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FC406" w14:textId="77777777" w:rsidR="007E5C3D" w:rsidRDefault="007E5C3D" w:rsidP="009B4103">
      <w:pPr>
        <w:ind w:left="-284"/>
        <w:jc w:val="center"/>
        <w:rPr>
          <w:rFonts w:ascii="Times New Roman" w:hAnsi="Times New Roman" w:cs="Times New Roman"/>
          <w:b/>
          <w:bCs/>
          <w:sz w:val="28"/>
          <w:szCs w:val="28"/>
        </w:rPr>
      </w:pPr>
    </w:p>
    <w:p w14:paraId="3DCFCC28" w14:textId="2FABDE5E" w:rsidR="007E5C3D" w:rsidRPr="007E5C3D" w:rsidRDefault="007E5C3D" w:rsidP="009B4103">
      <w:pPr>
        <w:ind w:left="-426" w:right="281"/>
        <w:jc w:val="center"/>
        <w:rPr>
          <w:rFonts w:ascii="Times New Roman" w:hAnsi="Times New Roman" w:cs="Times New Roman"/>
          <w:b/>
          <w:bCs/>
          <w:sz w:val="28"/>
          <w:szCs w:val="28"/>
        </w:rPr>
      </w:pPr>
      <w:r w:rsidRPr="007E5C3D">
        <w:rPr>
          <w:rFonts w:ascii="Times New Roman" w:hAnsi="Times New Roman" w:cs="Times New Roman"/>
          <w:b/>
          <w:bCs/>
          <w:sz w:val="28"/>
          <w:szCs w:val="28"/>
        </w:rPr>
        <w:t>SPECYFIKACJE TECHNICZNA</w:t>
      </w:r>
      <w:r w:rsidR="009B4103">
        <w:rPr>
          <w:rFonts w:ascii="Times New Roman" w:hAnsi="Times New Roman" w:cs="Times New Roman"/>
          <w:b/>
          <w:bCs/>
          <w:sz w:val="28"/>
          <w:szCs w:val="28"/>
        </w:rPr>
        <w:t xml:space="preserve"> </w:t>
      </w:r>
      <w:r w:rsidRPr="007E5C3D">
        <w:rPr>
          <w:rFonts w:ascii="Times New Roman" w:hAnsi="Times New Roman" w:cs="Times New Roman"/>
          <w:b/>
          <w:bCs/>
          <w:sz w:val="28"/>
          <w:szCs w:val="28"/>
        </w:rPr>
        <w:t>WYKONANIA I ODBIORU ROBÓT BUDOWLANYCH</w:t>
      </w:r>
    </w:p>
    <w:p w14:paraId="67D7FA4A" w14:textId="77777777" w:rsidR="007E5C3D" w:rsidRPr="007E5C3D" w:rsidRDefault="007E5C3D" w:rsidP="009B4103">
      <w:pPr>
        <w:ind w:left="-284"/>
        <w:jc w:val="center"/>
        <w:rPr>
          <w:rFonts w:ascii="Times New Roman" w:hAnsi="Times New Roman" w:cs="Times New Roman"/>
          <w:b/>
          <w:bCs/>
          <w:sz w:val="28"/>
          <w:szCs w:val="28"/>
        </w:rPr>
      </w:pPr>
      <w:r w:rsidRPr="007E5C3D">
        <w:rPr>
          <w:rFonts w:ascii="Times New Roman" w:hAnsi="Times New Roman" w:cs="Times New Roman"/>
          <w:b/>
          <w:bCs/>
          <w:sz w:val="28"/>
          <w:szCs w:val="28"/>
        </w:rPr>
        <w:t>D.05.03.23.</w:t>
      </w:r>
    </w:p>
    <w:p w14:paraId="63A9C7F7" w14:textId="77777777" w:rsidR="007E5C3D" w:rsidRDefault="007E5C3D" w:rsidP="009B4103">
      <w:pPr>
        <w:ind w:left="-284"/>
        <w:jc w:val="center"/>
        <w:rPr>
          <w:rFonts w:ascii="Times New Roman" w:hAnsi="Times New Roman" w:cs="Times New Roman"/>
          <w:b/>
          <w:bCs/>
          <w:sz w:val="28"/>
          <w:szCs w:val="28"/>
        </w:rPr>
      </w:pPr>
      <w:r w:rsidRPr="007E5C3D">
        <w:rPr>
          <w:rFonts w:ascii="Times New Roman" w:hAnsi="Times New Roman" w:cs="Times New Roman"/>
          <w:b/>
          <w:bCs/>
          <w:sz w:val="28"/>
          <w:szCs w:val="28"/>
        </w:rPr>
        <w:t>NAWIERZCHNIA Z KOSTKI BRUKOWEJ BETONOWEJ</w:t>
      </w:r>
    </w:p>
    <w:p w14:paraId="03693BD5" w14:textId="77777777" w:rsidR="007E5C3D" w:rsidRDefault="007E5C3D" w:rsidP="009B4103">
      <w:pPr>
        <w:ind w:left="-284"/>
        <w:jc w:val="center"/>
        <w:rPr>
          <w:rFonts w:ascii="Times New Roman" w:hAnsi="Times New Roman" w:cs="Times New Roman"/>
          <w:b/>
          <w:bCs/>
          <w:sz w:val="36"/>
          <w:szCs w:val="36"/>
        </w:rPr>
      </w:pPr>
    </w:p>
    <w:p w14:paraId="44F03074" w14:textId="77777777" w:rsidR="00866E96" w:rsidRPr="007E5C3D" w:rsidRDefault="00866E96" w:rsidP="009B4103">
      <w:pPr>
        <w:ind w:left="-284"/>
        <w:jc w:val="center"/>
        <w:rPr>
          <w:rFonts w:ascii="Times New Roman" w:hAnsi="Times New Roman" w:cs="Times New Roman"/>
          <w:b/>
          <w:bCs/>
          <w:sz w:val="36"/>
          <w:szCs w:val="36"/>
        </w:rPr>
      </w:pPr>
    </w:p>
    <w:p w14:paraId="7728F979" w14:textId="77777777" w:rsidR="007E5C3D" w:rsidRPr="007E5C3D" w:rsidRDefault="007E5C3D" w:rsidP="009B4103">
      <w:pPr>
        <w:ind w:left="-284"/>
        <w:rPr>
          <w:rFonts w:ascii="Times New Roman" w:hAnsi="Times New Roman" w:cs="Times New Roman"/>
          <w:b/>
          <w:bCs/>
          <w:sz w:val="32"/>
          <w:szCs w:val="32"/>
        </w:rPr>
      </w:pPr>
      <w:r w:rsidRPr="007E5C3D">
        <w:rPr>
          <w:rFonts w:ascii="Times New Roman" w:hAnsi="Times New Roman" w:cs="Times New Roman"/>
          <w:b/>
          <w:bCs/>
          <w:sz w:val="32"/>
          <w:szCs w:val="32"/>
        </w:rPr>
        <w:t xml:space="preserve">1. WSTĘP </w:t>
      </w:r>
    </w:p>
    <w:p w14:paraId="79F77F67" w14:textId="77777777" w:rsidR="007E5C3D" w:rsidRPr="00D6279A" w:rsidRDefault="007E5C3D" w:rsidP="009B4103">
      <w:pPr>
        <w:ind w:left="-284"/>
        <w:rPr>
          <w:rFonts w:ascii="Times New Roman" w:hAnsi="Times New Roman" w:cs="Times New Roman"/>
          <w:b/>
          <w:bCs/>
          <w:sz w:val="28"/>
          <w:szCs w:val="28"/>
        </w:rPr>
      </w:pPr>
      <w:r w:rsidRPr="00D6279A">
        <w:rPr>
          <w:rFonts w:ascii="Times New Roman" w:hAnsi="Times New Roman" w:cs="Times New Roman"/>
          <w:b/>
          <w:bCs/>
          <w:sz w:val="28"/>
          <w:szCs w:val="28"/>
        </w:rPr>
        <w:t>1.1. Przedmiot ST</w:t>
      </w:r>
      <w:r w:rsidR="00D6279A" w:rsidRPr="00D6279A">
        <w:rPr>
          <w:rFonts w:ascii="Times New Roman" w:hAnsi="Times New Roman" w:cs="Times New Roman"/>
          <w:b/>
          <w:bCs/>
          <w:sz w:val="28"/>
          <w:szCs w:val="28"/>
        </w:rPr>
        <w:t>WiORB</w:t>
      </w:r>
    </w:p>
    <w:p w14:paraId="26DF9AB7" w14:textId="77777777" w:rsidR="00D6279A"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D6279A">
        <w:rPr>
          <w:rFonts w:ascii="Times New Roman" w:hAnsi="Times New Roman" w:cs="Times New Roman"/>
          <w:sz w:val="24"/>
          <w:szCs w:val="24"/>
        </w:rPr>
        <w:tab/>
      </w:r>
      <w:r w:rsidRPr="007E5C3D">
        <w:rPr>
          <w:rFonts w:ascii="Times New Roman" w:hAnsi="Times New Roman" w:cs="Times New Roman"/>
          <w:sz w:val="24"/>
          <w:szCs w:val="24"/>
        </w:rPr>
        <w:t>Przedmiotem niniejszej specyfikacji technicznej (ST) są wymagania dotyczące wykonania i odbioru robót nawierzchniowych z wibroprasowanej kostki betonowej</w:t>
      </w:r>
      <w:r w:rsidR="00D6279A">
        <w:rPr>
          <w:rFonts w:ascii="Times New Roman" w:hAnsi="Times New Roman" w:cs="Times New Roman"/>
          <w:sz w:val="24"/>
          <w:szCs w:val="24"/>
        </w:rPr>
        <w:t xml:space="preserve"> w ramach zadania pn.:</w:t>
      </w:r>
    </w:p>
    <w:p w14:paraId="5DB3D6AD" w14:textId="4C9BB9EA" w:rsidR="009C7A47" w:rsidRDefault="009C7A47" w:rsidP="009B4103">
      <w:pPr>
        <w:ind w:left="-284"/>
        <w:rPr>
          <w:rFonts w:ascii="Times New Roman" w:hAnsi="Times New Roman" w:cs="Times New Roman"/>
          <w:b/>
          <w:bCs/>
          <w:sz w:val="24"/>
          <w:szCs w:val="24"/>
        </w:rPr>
      </w:pPr>
      <w:r>
        <w:rPr>
          <w:rFonts w:ascii="Times New Roman" w:hAnsi="Times New Roman" w:cs="Times New Roman"/>
          <w:b/>
          <w:bCs/>
          <w:sz w:val="24"/>
          <w:szCs w:val="24"/>
        </w:rPr>
        <w:t>„</w:t>
      </w:r>
      <w:r w:rsidR="004E44D0">
        <w:rPr>
          <w:rFonts w:ascii="Times New Roman" w:hAnsi="Times New Roman"/>
          <w:b/>
          <w:bCs/>
          <w:sz w:val="24"/>
          <w:szCs w:val="24"/>
        </w:rPr>
        <w:t>Przebudowa drogi powiatowej nr 3149D km 7+700-7+841 oraz 7+978-8+466 w m. Potworów</w:t>
      </w:r>
    </w:p>
    <w:p w14:paraId="6FF69AC6" w14:textId="79B9886E" w:rsidR="007E5C3D" w:rsidRPr="00D6279A" w:rsidRDefault="007E5C3D" w:rsidP="009B4103">
      <w:pPr>
        <w:ind w:left="-284"/>
        <w:rPr>
          <w:rFonts w:ascii="Times New Roman" w:hAnsi="Times New Roman" w:cs="Times New Roman"/>
          <w:b/>
          <w:bCs/>
          <w:sz w:val="28"/>
          <w:szCs w:val="28"/>
        </w:rPr>
      </w:pPr>
      <w:r w:rsidRPr="00D6279A">
        <w:rPr>
          <w:rFonts w:ascii="Times New Roman" w:hAnsi="Times New Roman" w:cs="Times New Roman"/>
          <w:b/>
          <w:bCs/>
          <w:sz w:val="28"/>
          <w:szCs w:val="28"/>
        </w:rPr>
        <w:t>1.2. Zakres robót objętych ST</w:t>
      </w:r>
      <w:r w:rsidR="00D6279A" w:rsidRPr="00D6279A">
        <w:rPr>
          <w:rFonts w:ascii="Times New Roman" w:hAnsi="Times New Roman" w:cs="Times New Roman"/>
          <w:b/>
          <w:bCs/>
          <w:sz w:val="28"/>
          <w:szCs w:val="28"/>
        </w:rPr>
        <w:t>WiORB</w:t>
      </w:r>
      <w:r w:rsidRPr="00D6279A">
        <w:rPr>
          <w:rFonts w:ascii="Times New Roman" w:hAnsi="Times New Roman" w:cs="Times New Roman"/>
          <w:b/>
          <w:bCs/>
          <w:sz w:val="28"/>
          <w:szCs w:val="28"/>
        </w:rPr>
        <w:t xml:space="preserve"> </w:t>
      </w:r>
    </w:p>
    <w:p w14:paraId="629C90A5" w14:textId="77777777" w:rsidR="00D6279A" w:rsidRDefault="007E5C3D" w:rsidP="009B4103">
      <w:pPr>
        <w:ind w:left="-284" w:firstLine="708"/>
        <w:rPr>
          <w:rFonts w:ascii="Times New Roman" w:hAnsi="Times New Roman" w:cs="Times New Roman"/>
          <w:sz w:val="24"/>
          <w:szCs w:val="24"/>
        </w:rPr>
      </w:pPr>
      <w:r w:rsidRPr="007E5C3D">
        <w:rPr>
          <w:rFonts w:ascii="Times New Roman" w:hAnsi="Times New Roman" w:cs="Times New Roman"/>
          <w:sz w:val="24"/>
          <w:szCs w:val="24"/>
        </w:rPr>
        <w:t xml:space="preserve">Specyfikacja Techniczna jest stosowana jako dokument przetargowy i kontraktowy przy zlecaniu i realizacji robót wymienionych w punkcie 1.1. </w:t>
      </w:r>
    </w:p>
    <w:p w14:paraId="2B65E761"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Zakres robót zawartych w projekcie technicznym:</w:t>
      </w:r>
    </w:p>
    <w:p w14:paraId="296AE7A9" w14:textId="135D2696"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nawierzchnie z kostki brukowej betonowej wibroprasowanej grubości 8 cm koloru szarego </w:t>
      </w:r>
      <w:r w:rsidR="00866E96">
        <w:rPr>
          <w:rFonts w:ascii="Times New Roman" w:hAnsi="Times New Roman" w:cs="Times New Roman"/>
          <w:sz w:val="24"/>
          <w:szCs w:val="24"/>
        </w:rPr>
        <w:t xml:space="preserve">i czerwonego </w:t>
      </w:r>
      <w:r w:rsidRPr="007E5C3D">
        <w:rPr>
          <w:rFonts w:ascii="Times New Roman" w:hAnsi="Times New Roman" w:cs="Times New Roman"/>
          <w:sz w:val="24"/>
          <w:szCs w:val="24"/>
        </w:rPr>
        <w:t xml:space="preserve">na podsypce cementowo-piaskowej </w:t>
      </w:r>
      <w:r w:rsidR="007E3213">
        <w:rPr>
          <w:rFonts w:ascii="Times New Roman" w:hAnsi="Times New Roman" w:cs="Times New Roman"/>
          <w:sz w:val="24"/>
          <w:szCs w:val="24"/>
        </w:rPr>
        <w:t>4</w:t>
      </w:r>
      <w:r w:rsidRPr="007E5C3D">
        <w:rPr>
          <w:rFonts w:ascii="Times New Roman" w:hAnsi="Times New Roman" w:cs="Times New Roman"/>
          <w:sz w:val="24"/>
          <w:szCs w:val="24"/>
        </w:rPr>
        <w:t xml:space="preserve"> cm – </w:t>
      </w:r>
      <w:r w:rsidR="00866E96">
        <w:rPr>
          <w:rFonts w:ascii="Times New Roman" w:hAnsi="Times New Roman" w:cs="Times New Roman"/>
          <w:sz w:val="24"/>
          <w:szCs w:val="24"/>
        </w:rPr>
        <w:t>nawierzchnia chodnika</w:t>
      </w:r>
    </w:p>
    <w:p w14:paraId="0545F851" w14:textId="77777777" w:rsidR="007E5C3D" w:rsidRPr="00D6279A" w:rsidRDefault="007E5C3D" w:rsidP="009B4103">
      <w:pPr>
        <w:ind w:left="-284"/>
        <w:rPr>
          <w:rFonts w:ascii="Times New Roman" w:hAnsi="Times New Roman" w:cs="Times New Roman"/>
          <w:b/>
          <w:bCs/>
          <w:sz w:val="28"/>
          <w:szCs w:val="28"/>
        </w:rPr>
      </w:pPr>
      <w:r w:rsidRPr="00D6279A">
        <w:rPr>
          <w:rFonts w:ascii="Times New Roman" w:hAnsi="Times New Roman" w:cs="Times New Roman"/>
          <w:b/>
          <w:bCs/>
          <w:sz w:val="28"/>
          <w:szCs w:val="28"/>
        </w:rPr>
        <w:t xml:space="preserve">1.3. Określenia podstawowe </w:t>
      </w:r>
    </w:p>
    <w:p w14:paraId="6853FE8F" w14:textId="77777777" w:rsidR="007E5C3D" w:rsidRPr="007E5C3D" w:rsidRDefault="007E5C3D" w:rsidP="009B4103">
      <w:pPr>
        <w:ind w:left="-284"/>
        <w:rPr>
          <w:rFonts w:ascii="Times New Roman" w:hAnsi="Times New Roman" w:cs="Times New Roman"/>
          <w:sz w:val="24"/>
          <w:szCs w:val="24"/>
        </w:rPr>
      </w:pPr>
      <w:r w:rsidRPr="00D6279A">
        <w:rPr>
          <w:rFonts w:ascii="Times New Roman" w:hAnsi="Times New Roman" w:cs="Times New Roman"/>
          <w:b/>
          <w:bCs/>
          <w:sz w:val="24"/>
          <w:szCs w:val="24"/>
        </w:rPr>
        <w:t>1.3.1. Betonowa kostka brukowa</w:t>
      </w:r>
      <w:r w:rsidRPr="007E5C3D">
        <w:rPr>
          <w:rFonts w:ascii="Times New Roman" w:hAnsi="Times New Roman" w:cs="Times New Roman"/>
          <w:sz w:val="24"/>
          <w:szCs w:val="24"/>
        </w:rPr>
        <w:t xml:space="preserve"> - kształtka wytwarzana z betonu metodą wibroprasowania. Produkowana jest jako kształtka jednowarstwowa lub w dwóch warstwach połączonych ze sobą trwale w fazie produkcji. </w:t>
      </w:r>
    </w:p>
    <w:p w14:paraId="7959AA8F" w14:textId="77777777" w:rsidR="007E5C3D" w:rsidRPr="007E5C3D" w:rsidRDefault="007E5C3D" w:rsidP="009B4103">
      <w:pPr>
        <w:ind w:left="-284"/>
        <w:rPr>
          <w:rFonts w:ascii="Times New Roman" w:hAnsi="Times New Roman" w:cs="Times New Roman"/>
          <w:sz w:val="24"/>
          <w:szCs w:val="24"/>
        </w:rPr>
      </w:pPr>
      <w:r w:rsidRPr="00D6279A">
        <w:rPr>
          <w:rFonts w:ascii="Times New Roman" w:hAnsi="Times New Roman" w:cs="Times New Roman"/>
          <w:b/>
          <w:bCs/>
          <w:sz w:val="24"/>
          <w:szCs w:val="24"/>
        </w:rPr>
        <w:t>1.3.2. Pozostałe określenia podstawowe</w:t>
      </w:r>
      <w:r w:rsidRPr="007E5C3D">
        <w:rPr>
          <w:rFonts w:ascii="Times New Roman" w:hAnsi="Times New Roman" w:cs="Times New Roman"/>
          <w:sz w:val="24"/>
          <w:szCs w:val="24"/>
        </w:rPr>
        <w:t xml:space="preserve"> są zgodne z obowiązującymi, odpowiednimi polskimi normami i z definicjami podanymi w ST D-M-00.00.00 „Wymagania ogólne” pkt 1.4. </w:t>
      </w:r>
    </w:p>
    <w:p w14:paraId="7FF11E64" w14:textId="77777777" w:rsidR="007E5C3D" w:rsidRPr="00D6279A" w:rsidRDefault="007E5C3D" w:rsidP="009B4103">
      <w:pPr>
        <w:ind w:left="-284"/>
        <w:rPr>
          <w:rFonts w:ascii="Times New Roman" w:hAnsi="Times New Roman" w:cs="Times New Roman"/>
          <w:b/>
          <w:bCs/>
          <w:sz w:val="28"/>
          <w:szCs w:val="28"/>
        </w:rPr>
      </w:pPr>
      <w:r w:rsidRPr="00D6279A">
        <w:rPr>
          <w:rFonts w:ascii="Times New Roman" w:hAnsi="Times New Roman" w:cs="Times New Roman"/>
          <w:b/>
          <w:bCs/>
          <w:sz w:val="28"/>
          <w:szCs w:val="28"/>
        </w:rPr>
        <w:t xml:space="preserve">1.4. Ogólne wymagania dotyczące robót </w:t>
      </w:r>
    </w:p>
    <w:p w14:paraId="6027D8A3"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Ogólne wymagania dotyczące robót podano w ST D-M</w:t>
      </w:r>
      <w:r w:rsidR="00D6279A">
        <w:rPr>
          <w:rFonts w:ascii="Times New Roman" w:hAnsi="Times New Roman" w:cs="Times New Roman"/>
          <w:sz w:val="24"/>
          <w:szCs w:val="24"/>
        </w:rPr>
        <w:t xml:space="preserve"> </w:t>
      </w:r>
      <w:r w:rsidRPr="007E5C3D">
        <w:rPr>
          <w:rFonts w:ascii="Times New Roman" w:hAnsi="Times New Roman" w:cs="Times New Roman"/>
          <w:sz w:val="24"/>
          <w:szCs w:val="24"/>
        </w:rPr>
        <w:t xml:space="preserve">00.00.00 „Wymagania ogólne” pkt 1.5. </w:t>
      </w:r>
    </w:p>
    <w:p w14:paraId="73AEDE39" w14:textId="77777777" w:rsidR="007E5C3D" w:rsidRPr="00D6279A" w:rsidRDefault="007E5C3D" w:rsidP="009B4103">
      <w:pPr>
        <w:ind w:left="-284"/>
        <w:rPr>
          <w:rFonts w:ascii="Times New Roman" w:hAnsi="Times New Roman" w:cs="Times New Roman"/>
          <w:b/>
          <w:bCs/>
          <w:sz w:val="32"/>
          <w:szCs w:val="32"/>
        </w:rPr>
      </w:pPr>
      <w:r w:rsidRPr="00D6279A">
        <w:rPr>
          <w:rFonts w:ascii="Times New Roman" w:hAnsi="Times New Roman" w:cs="Times New Roman"/>
          <w:b/>
          <w:bCs/>
          <w:sz w:val="32"/>
          <w:szCs w:val="32"/>
        </w:rPr>
        <w:t xml:space="preserve">2. MATERIAŁY </w:t>
      </w:r>
    </w:p>
    <w:p w14:paraId="169017F6" w14:textId="77777777" w:rsidR="007E5C3D" w:rsidRPr="00D6279A" w:rsidRDefault="007E5C3D" w:rsidP="009B4103">
      <w:pPr>
        <w:ind w:left="-284"/>
        <w:rPr>
          <w:rFonts w:ascii="Times New Roman" w:hAnsi="Times New Roman" w:cs="Times New Roman"/>
          <w:b/>
          <w:bCs/>
          <w:sz w:val="28"/>
          <w:szCs w:val="28"/>
        </w:rPr>
      </w:pPr>
      <w:r w:rsidRPr="00D6279A">
        <w:rPr>
          <w:rFonts w:ascii="Times New Roman" w:hAnsi="Times New Roman" w:cs="Times New Roman"/>
          <w:b/>
          <w:bCs/>
          <w:sz w:val="28"/>
          <w:szCs w:val="28"/>
        </w:rPr>
        <w:t xml:space="preserve">2.1. Ogólne wymagania dotyczące materiałów </w:t>
      </w:r>
    </w:p>
    <w:p w14:paraId="30F3F788"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Ogólne wymagania dotyczące materiałów, ich pozyskiwania i składowania, podano w ST D-M</w:t>
      </w:r>
      <w:r w:rsidR="00D6279A">
        <w:rPr>
          <w:rFonts w:ascii="Times New Roman" w:hAnsi="Times New Roman" w:cs="Times New Roman"/>
          <w:sz w:val="24"/>
          <w:szCs w:val="24"/>
        </w:rPr>
        <w:t xml:space="preserve"> </w:t>
      </w:r>
      <w:r w:rsidRPr="007E5C3D">
        <w:rPr>
          <w:rFonts w:ascii="Times New Roman" w:hAnsi="Times New Roman" w:cs="Times New Roman"/>
          <w:sz w:val="24"/>
          <w:szCs w:val="24"/>
        </w:rPr>
        <w:t xml:space="preserve">00.00.00 „Wymagania ogólne” pkt 2. </w:t>
      </w:r>
    </w:p>
    <w:p w14:paraId="1A6BFAF8" w14:textId="77777777" w:rsidR="007E5C3D" w:rsidRPr="00D6279A" w:rsidRDefault="007E5C3D" w:rsidP="009B4103">
      <w:pPr>
        <w:ind w:left="-284"/>
        <w:rPr>
          <w:rFonts w:ascii="Times New Roman" w:hAnsi="Times New Roman" w:cs="Times New Roman"/>
          <w:b/>
          <w:bCs/>
          <w:sz w:val="28"/>
          <w:szCs w:val="28"/>
        </w:rPr>
      </w:pPr>
      <w:r w:rsidRPr="00D6279A">
        <w:rPr>
          <w:rFonts w:ascii="Times New Roman" w:hAnsi="Times New Roman" w:cs="Times New Roman"/>
          <w:b/>
          <w:bCs/>
          <w:sz w:val="28"/>
          <w:szCs w:val="28"/>
        </w:rPr>
        <w:t xml:space="preserve">2.2. Betonowa kostka brukowa - wymagania </w:t>
      </w:r>
    </w:p>
    <w:p w14:paraId="3B87B869" w14:textId="77777777" w:rsidR="00D6279A" w:rsidRPr="00D6279A" w:rsidRDefault="007E5C3D" w:rsidP="009B4103">
      <w:pPr>
        <w:ind w:left="-284"/>
        <w:rPr>
          <w:rFonts w:ascii="Times New Roman" w:hAnsi="Times New Roman" w:cs="Times New Roman"/>
          <w:b/>
          <w:bCs/>
          <w:sz w:val="24"/>
          <w:szCs w:val="24"/>
        </w:rPr>
      </w:pPr>
      <w:r w:rsidRPr="00D6279A">
        <w:rPr>
          <w:rFonts w:ascii="Times New Roman" w:hAnsi="Times New Roman" w:cs="Times New Roman"/>
          <w:b/>
          <w:bCs/>
          <w:sz w:val="24"/>
          <w:szCs w:val="24"/>
        </w:rPr>
        <w:lastRenderedPageBreak/>
        <w:t xml:space="preserve">2.2.1. Aprobata techniczna  </w:t>
      </w:r>
    </w:p>
    <w:p w14:paraId="60BA7673"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Warunkiem dopuszczenia do stosowania betonowej kostki brukowej w budownictwie drogowym jest posiadanie aprobaty technicznej. </w:t>
      </w:r>
    </w:p>
    <w:p w14:paraId="6C5EFF9A" w14:textId="77777777" w:rsidR="00D6279A" w:rsidRDefault="007E5C3D" w:rsidP="009B4103">
      <w:pPr>
        <w:ind w:left="-284"/>
        <w:rPr>
          <w:rFonts w:ascii="Times New Roman" w:hAnsi="Times New Roman" w:cs="Times New Roman"/>
          <w:b/>
          <w:bCs/>
          <w:sz w:val="24"/>
          <w:szCs w:val="24"/>
        </w:rPr>
      </w:pPr>
      <w:r w:rsidRPr="00D6279A">
        <w:rPr>
          <w:rFonts w:ascii="Times New Roman" w:hAnsi="Times New Roman" w:cs="Times New Roman"/>
          <w:b/>
          <w:bCs/>
          <w:sz w:val="24"/>
          <w:szCs w:val="24"/>
        </w:rPr>
        <w:t xml:space="preserve">2.2.2. Wygląd zewnętrzny </w:t>
      </w:r>
    </w:p>
    <w:p w14:paraId="1380B162" w14:textId="77777777" w:rsidR="007E5C3D" w:rsidRPr="00D6279A" w:rsidRDefault="007E5C3D" w:rsidP="009B4103">
      <w:pPr>
        <w:ind w:left="-284" w:firstLine="708"/>
        <w:rPr>
          <w:rFonts w:ascii="Times New Roman" w:hAnsi="Times New Roman" w:cs="Times New Roman"/>
          <w:b/>
          <w:bCs/>
          <w:sz w:val="24"/>
          <w:szCs w:val="24"/>
        </w:rPr>
      </w:pPr>
      <w:r w:rsidRPr="007E5C3D">
        <w:rPr>
          <w:rFonts w:ascii="Times New Roman" w:hAnsi="Times New Roman" w:cs="Times New Roman"/>
          <w:sz w:val="24"/>
          <w:szCs w:val="24"/>
        </w:rPr>
        <w:t xml:space="preserve">Struktura wyrobu powinna być zwarta, bez rys, pęknięć, plam i ubytków.  Powierzchnia górna kostek powinna być równa i szorstka, a krawędzie kostek równe i proste, wklęśnięcia nie powinny przekraczać: </w:t>
      </w:r>
    </w:p>
    <w:p w14:paraId="4B21A896"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− 2 mm, dla kostek o grubości ≤ 80 mm, </w:t>
      </w:r>
    </w:p>
    <w:p w14:paraId="654D4DDE"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− 3 mm, dla kostek o grubości &gt; 80 mm. </w:t>
      </w:r>
    </w:p>
    <w:p w14:paraId="61B13382" w14:textId="77777777" w:rsidR="007E5C3D" w:rsidRPr="00D6279A" w:rsidRDefault="007E5C3D" w:rsidP="009B4103">
      <w:pPr>
        <w:ind w:left="-284"/>
        <w:rPr>
          <w:rFonts w:ascii="Times New Roman" w:hAnsi="Times New Roman" w:cs="Times New Roman"/>
          <w:b/>
          <w:bCs/>
          <w:sz w:val="24"/>
          <w:szCs w:val="24"/>
        </w:rPr>
      </w:pPr>
      <w:r w:rsidRPr="00D6279A">
        <w:rPr>
          <w:rFonts w:ascii="Times New Roman" w:hAnsi="Times New Roman" w:cs="Times New Roman"/>
          <w:b/>
          <w:bCs/>
          <w:sz w:val="24"/>
          <w:szCs w:val="24"/>
        </w:rPr>
        <w:t xml:space="preserve">2.2.3. Kształt, wymiary i kolor kostki brukowej </w:t>
      </w:r>
    </w:p>
    <w:p w14:paraId="6611F7B6"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Standardowe wymiary - grubości: </w:t>
      </w:r>
    </w:p>
    <w:p w14:paraId="5A58FA20"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− 60 mm, z zastosowaniem do nawierzchni nie przeznaczonych do ruchu samochodowego, </w:t>
      </w:r>
    </w:p>
    <w:p w14:paraId="228084E1"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− 80 mm, do nawierzchni dla ruchu samochodowego. </w:t>
      </w:r>
    </w:p>
    <w:p w14:paraId="37766AC1"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Tolerancje wymiarowe wynoszą: </w:t>
      </w:r>
    </w:p>
    <w:p w14:paraId="54EA3EBC"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na długości ± 3 mm, </w:t>
      </w:r>
    </w:p>
    <w:p w14:paraId="39759D38"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na szerokości ± 3 mm, </w:t>
      </w:r>
    </w:p>
    <w:p w14:paraId="701D4EE6"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na grubości ± 5 mm. </w:t>
      </w:r>
    </w:p>
    <w:p w14:paraId="2F68BA6D" w14:textId="77777777" w:rsidR="007E5C3D" w:rsidRPr="00D6279A" w:rsidRDefault="007E5C3D" w:rsidP="009B4103">
      <w:pPr>
        <w:ind w:left="-284"/>
        <w:rPr>
          <w:rFonts w:ascii="Times New Roman" w:hAnsi="Times New Roman" w:cs="Times New Roman"/>
          <w:b/>
          <w:bCs/>
          <w:sz w:val="24"/>
          <w:szCs w:val="24"/>
        </w:rPr>
      </w:pPr>
      <w:r w:rsidRPr="00D6279A">
        <w:rPr>
          <w:rFonts w:ascii="Times New Roman" w:hAnsi="Times New Roman" w:cs="Times New Roman"/>
          <w:b/>
          <w:bCs/>
          <w:sz w:val="24"/>
          <w:szCs w:val="24"/>
        </w:rPr>
        <w:t xml:space="preserve">2.2.4. Wytrzymałość na ściskanie </w:t>
      </w:r>
    </w:p>
    <w:p w14:paraId="5FC4BE96"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6E2FFE">
        <w:rPr>
          <w:rFonts w:ascii="Times New Roman" w:hAnsi="Times New Roman" w:cs="Times New Roman"/>
          <w:sz w:val="24"/>
          <w:szCs w:val="24"/>
        </w:rPr>
        <w:tab/>
      </w:r>
      <w:r w:rsidRPr="007E5C3D">
        <w:rPr>
          <w:rFonts w:ascii="Times New Roman" w:hAnsi="Times New Roman" w:cs="Times New Roman"/>
          <w:sz w:val="24"/>
          <w:szCs w:val="24"/>
        </w:rPr>
        <w:t>Wytrzymałość na ściskanie po 28 dniach (średnio z 6-ciu kostek) nie powinna być mniejsza ni</w:t>
      </w:r>
      <w:r w:rsidR="00D6279A">
        <w:rPr>
          <w:rFonts w:ascii="Times New Roman" w:hAnsi="Times New Roman" w:cs="Times New Roman"/>
          <w:sz w:val="24"/>
          <w:szCs w:val="24"/>
        </w:rPr>
        <w:t>ż</w:t>
      </w:r>
      <w:r w:rsidRPr="007E5C3D">
        <w:rPr>
          <w:rFonts w:ascii="Times New Roman" w:hAnsi="Times New Roman" w:cs="Times New Roman"/>
          <w:sz w:val="24"/>
          <w:szCs w:val="24"/>
        </w:rPr>
        <w:t xml:space="preserve"> 60 MPa.  Dopuszczalna najni</w:t>
      </w:r>
      <w:r w:rsidR="006E2FFE">
        <w:rPr>
          <w:rFonts w:ascii="Times New Roman" w:hAnsi="Times New Roman" w:cs="Times New Roman"/>
          <w:sz w:val="24"/>
          <w:szCs w:val="24"/>
        </w:rPr>
        <w:t>ż</w:t>
      </w:r>
      <w:r w:rsidRPr="007E5C3D">
        <w:rPr>
          <w:rFonts w:ascii="Times New Roman" w:hAnsi="Times New Roman" w:cs="Times New Roman"/>
          <w:sz w:val="24"/>
          <w:szCs w:val="24"/>
        </w:rPr>
        <w:t>sza wytrzymałość pojedynczej kostki nie powinna być mniejsza ni</w:t>
      </w:r>
      <w:r w:rsidR="006E2FFE">
        <w:rPr>
          <w:rFonts w:ascii="Times New Roman" w:hAnsi="Times New Roman" w:cs="Times New Roman"/>
          <w:sz w:val="24"/>
          <w:szCs w:val="24"/>
        </w:rPr>
        <w:t>ż</w:t>
      </w:r>
      <w:r w:rsidRPr="007E5C3D">
        <w:rPr>
          <w:rFonts w:ascii="Times New Roman" w:hAnsi="Times New Roman" w:cs="Times New Roman"/>
          <w:sz w:val="24"/>
          <w:szCs w:val="24"/>
        </w:rPr>
        <w:t xml:space="preserve"> 50 MPa (w ocenie statystycznej z co najmniej 10 kostek). </w:t>
      </w:r>
    </w:p>
    <w:p w14:paraId="19D07C47" w14:textId="77777777" w:rsidR="007E5C3D" w:rsidRPr="006E2FFE" w:rsidRDefault="007E5C3D" w:rsidP="009B4103">
      <w:pPr>
        <w:ind w:left="-284"/>
        <w:rPr>
          <w:rFonts w:ascii="Times New Roman" w:hAnsi="Times New Roman" w:cs="Times New Roman"/>
          <w:b/>
          <w:bCs/>
          <w:sz w:val="24"/>
          <w:szCs w:val="24"/>
        </w:rPr>
      </w:pPr>
      <w:r w:rsidRPr="006E2FFE">
        <w:rPr>
          <w:rFonts w:ascii="Times New Roman" w:hAnsi="Times New Roman" w:cs="Times New Roman"/>
          <w:b/>
          <w:bCs/>
          <w:sz w:val="24"/>
          <w:szCs w:val="24"/>
        </w:rPr>
        <w:t>2.2.5. Nasiąkliwość</w:t>
      </w:r>
    </w:p>
    <w:p w14:paraId="6E3C65F7"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6E2FFE">
        <w:rPr>
          <w:rFonts w:ascii="Times New Roman" w:hAnsi="Times New Roman" w:cs="Times New Roman"/>
          <w:sz w:val="24"/>
          <w:szCs w:val="24"/>
        </w:rPr>
        <w:tab/>
      </w:r>
      <w:r w:rsidRPr="007E5C3D">
        <w:rPr>
          <w:rFonts w:ascii="Times New Roman" w:hAnsi="Times New Roman" w:cs="Times New Roman"/>
          <w:sz w:val="24"/>
          <w:szCs w:val="24"/>
        </w:rPr>
        <w:t>Nasiąkliwość kostek betonowych powinna odpowiadać wymaganiom normy PN-B-06250 [2] i wynosić nie więcej ni</w:t>
      </w:r>
      <w:r w:rsidR="006E2FFE">
        <w:rPr>
          <w:rFonts w:ascii="Times New Roman" w:hAnsi="Times New Roman" w:cs="Times New Roman"/>
          <w:sz w:val="24"/>
          <w:szCs w:val="24"/>
        </w:rPr>
        <w:t>ż</w:t>
      </w:r>
      <w:r w:rsidRPr="007E5C3D">
        <w:rPr>
          <w:rFonts w:ascii="Times New Roman" w:hAnsi="Times New Roman" w:cs="Times New Roman"/>
          <w:sz w:val="24"/>
          <w:szCs w:val="24"/>
        </w:rPr>
        <w:t xml:space="preserve"> 5%. </w:t>
      </w:r>
    </w:p>
    <w:p w14:paraId="1E209B16" w14:textId="77777777" w:rsidR="007E5C3D" w:rsidRPr="006E2FFE" w:rsidRDefault="007E5C3D" w:rsidP="009B4103">
      <w:pPr>
        <w:ind w:left="-284"/>
        <w:rPr>
          <w:rFonts w:ascii="Times New Roman" w:hAnsi="Times New Roman" w:cs="Times New Roman"/>
          <w:b/>
          <w:bCs/>
          <w:sz w:val="24"/>
          <w:szCs w:val="24"/>
        </w:rPr>
      </w:pPr>
      <w:r w:rsidRPr="006E2FFE">
        <w:rPr>
          <w:rFonts w:ascii="Times New Roman" w:hAnsi="Times New Roman" w:cs="Times New Roman"/>
          <w:b/>
          <w:bCs/>
          <w:sz w:val="24"/>
          <w:szCs w:val="24"/>
        </w:rPr>
        <w:t xml:space="preserve">2.2.6. Odporność na działanie mrozu </w:t>
      </w:r>
    </w:p>
    <w:p w14:paraId="63EA5343"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6E2FFE">
        <w:rPr>
          <w:rFonts w:ascii="Times New Roman" w:hAnsi="Times New Roman" w:cs="Times New Roman"/>
          <w:sz w:val="24"/>
          <w:szCs w:val="24"/>
        </w:rPr>
        <w:tab/>
      </w:r>
      <w:r w:rsidRPr="007E5C3D">
        <w:rPr>
          <w:rFonts w:ascii="Times New Roman" w:hAnsi="Times New Roman" w:cs="Times New Roman"/>
          <w:sz w:val="24"/>
          <w:szCs w:val="24"/>
        </w:rPr>
        <w:t>Odporność kostek betonowych na działanie mrozu powinna być badana zgodnie z wymaganiami PN-B-06250 [2].  Odporność na działanie mrozu po 50 cyklach zamra</w:t>
      </w:r>
      <w:r w:rsidR="006E2FFE">
        <w:rPr>
          <w:rFonts w:ascii="Times New Roman" w:hAnsi="Times New Roman" w:cs="Times New Roman"/>
          <w:sz w:val="24"/>
          <w:szCs w:val="24"/>
        </w:rPr>
        <w:t>ż</w:t>
      </w:r>
      <w:r w:rsidRPr="007E5C3D">
        <w:rPr>
          <w:rFonts w:ascii="Times New Roman" w:hAnsi="Times New Roman" w:cs="Times New Roman"/>
          <w:sz w:val="24"/>
          <w:szCs w:val="24"/>
        </w:rPr>
        <w:t>ania i odmra</w:t>
      </w:r>
      <w:r w:rsidR="006E2FFE">
        <w:rPr>
          <w:rFonts w:ascii="Times New Roman" w:hAnsi="Times New Roman" w:cs="Times New Roman"/>
          <w:sz w:val="24"/>
          <w:szCs w:val="24"/>
        </w:rPr>
        <w:t>ż</w:t>
      </w:r>
      <w:r w:rsidRPr="007E5C3D">
        <w:rPr>
          <w:rFonts w:ascii="Times New Roman" w:hAnsi="Times New Roman" w:cs="Times New Roman"/>
          <w:sz w:val="24"/>
          <w:szCs w:val="24"/>
        </w:rPr>
        <w:t>ania próbek jest wystarczająca, je</w:t>
      </w:r>
      <w:r w:rsidR="006E2FFE">
        <w:rPr>
          <w:rFonts w:ascii="Times New Roman" w:hAnsi="Times New Roman" w:cs="Times New Roman"/>
          <w:sz w:val="24"/>
          <w:szCs w:val="24"/>
        </w:rPr>
        <w:t>ż</w:t>
      </w:r>
      <w:r w:rsidRPr="007E5C3D">
        <w:rPr>
          <w:rFonts w:ascii="Times New Roman" w:hAnsi="Times New Roman" w:cs="Times New Roman"/>
          <w:sz w:val="24"/>
          <w:szCs w:val="24"/>
        </w:rPr>
        <w:t xml:space="preserve">eli: </w:t>
      </w:r>
    </w:p>
    <w:p w14:paraId="2F891AFD"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próbka nie wykazuje pęknięć, </w:t>
      </w:r>
    </w:p>
    <w:p w14:paraId="39DD3A19"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strata masy nie przekracza 5%, </w:t>
      </w:r>
    </w:p>
    <w:p w14:paraId="770A90EB"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obni</w:t>
      </w:r>
      <w:r w:rsidR="006E2FFE">
        <w:rPr>
          <w:rFonts w:ascii="Times New Roman" w:hAnsi="Times New Roman" w:cs="Times New Roman"/>
          <w:sz w:val="24"/>
          <w:szCs w:val="24"/>
        </w:rPr>
        <w:t>ż</w:t>
      </w:r>
      <w:r w:rsidRPr="007E5C3D">
        <w:rPr>
          <w:rFonts w:ascii="Times New Roman" w:hAnsi="Times New Roman" w:cs="Times New Roman"/>
          <w:sz w:val="24"/>
          <w:szCs w:val="24"/>
        </w:rPr>
        <w:t>enie wytrzymałości na ściskanie w stosunku do wytrzymałości próbek nie zamra</w:t>
      </w:r>
      <w:r w:rsidR="006E2FFE">
        <w:rPr>
          <w:rFonts w:ascii="Times New Roman" w:hAnsi="Times New Roman" w:cs="Times New Roman"/>
          <w:sz w:val="24"/>
          <w:szCs w:val="24"/>
        </w:rPr>
        <w:t>ż</w:t>
      </w:r>
      <w:r w:rsidRPr="007E5C3D">
        <w:rPr>
          <w:rFonts w:ascii="Times New Roman" w:hAnsi="Times New Roman" w:cs="Times New Roman"/>
          <w:sz w:val="24"/>
          <w:szCs w:val="24"/>
        </w:rPr>
        <w:t>anych nie jest większe ni</w:t>
      </w:r>
      <w:r w:rsidR="006E2FFE">
        <w:rPr>
          <w:rFonts w:ascii="Times New Roman" w:hAnsi="Times New Roman" w:cs="Times New Roman"/>
          <w:sz w:val="24"/>
          <w:szCs w:val="24"/>
        </w:rPr>
        <w:t>ż</w:t>
      </w:r>
      <w:r w:rsidRPr="007E5C3D">
        <w:rPr>
          <w:rFonts w:ascii="Times New Roman" w:hAnsi="Times New Roman" w:cs="Times New Roman"/>
          <w:sz w:val="24"/>
          <w:szCs w:val="24"/>
        </w:rPr>
        <w:t xml:space="preserve"> 20%. </w:t>
      </w:r>
    </w:p>
    <w:p w14:paraId="6B667E48" w14:textId="77777777" w:rsidR="007E5C3D" w:rsidRPr="006E2FFE" w:rsidRDefault="007E5C3D" w:rsidP="009B4103">
      <w:pPr>
        <w:ind w:left="-284"/>
        <w:rPr>
          <w:rFonts w:ascii="Times New Roman" w:hAnsi="Times New Roman" w:cs="Times New Roman"/>
          <w:b/>
          <w:bCs/>
          <w:sz w:val="24"/>
          <w:szCs w:val="24"/>
        </w:rPr>
      </w:pPr>
      <w:r w:rsidRPr="006E2FFE">
        <w:rPr>
          <w:rFonts w:ascii="Times New Roman" w:hAnsi="Times New Roman" w:cs="Times New Roman"/>
          <w:b/>
          <w:bCs/>
          <w:sz w:val="24"/>
          <w:szCs w:val="24"/>
        </w:rPr>
        <w:t>2.2.7. Ścieralność</w:t>
      </w:r>
    </w:p>
    <w:p w14:paraId="5607742F" w14:textId="77777777" w:rsidR="007E5C3D" w:rsidRPr="007E5C3D" w:rsidRDefault="007E5C3D" w:rsidP="009B4103">
      <w:pPr>
        <w:ind w:left="-284" w:firstLine="708"/>
        <w:rPr>
          <w:rFonts w:ascii="Times New Roman" w:hAnsi="Times New Roman" w:cs="Times New Roman"/>
          <w:sz w:val="24"/>
          <w:szCs w:val="24"/>
        </w:rPr>
      </w:pPr>
      <w:r w:rsidRPr="007E5C3D">
        <w:rPr>
          <w:rFonts w:ascii="Times New Roman" w:hAnsi="Times New Roman" w:cs="Times New Roman"/>
          <w:sz w:val="24"/>
          <w:szCs w:val="24"/>
        </w:rPr>
        <w:t>Ścieralność kostek betonowych określona na tarczy Boehmego wg PN-B-04111 [1] powinna wynosić nie więcej ni</w:t>
      </w:r>
      <w:r w:rsidR="006E2FFE">
        <w:rPr>
          <w:rFonts w:ascii="Times New Roman" w:hAnsi="Times New Roman" w:cs="Times New Roman"/>
          <w:sz w:val="24"/>
          <w:szCs w:val="24"/>
        </w:rPr>
        <w:t>ż</w:t>
      </w:r>
      <w:r w:rsidRPr="007E5C3D">
        <w:rPr>
          <w:rFonts w:ascii="Times New Roman" w:hAnsi="Times New Roman" w:cs="Times New Roman"/>
          <w:sz w:val="24"/>
          <w:szCs w:val="24"/>
        </w:rPr>
        <w:t xml:space="preserve"> 4 mm. </w:t>
      </w:r>
    </w:p>
    <w:p w14:paraId="77011BCB" w14:textId="77777777" w:rsidR="007E5C3D" w:rsidRPr="006E2FFE" w:rsidRDefault="007E5C3D" w:rsidP="009B4103">
      <w:pPr>
        <w:ind w:left="-284"/>
        <w:rPr>
          <w:rFonts w:ascii="Times New Roman" w:hAnsi="Times New Roman" w:cs="Times New Roman"/>
          <w:b/>
          <w:bCs/>
          <w:sz w:val="28"/>
          <w:szCs w:val="28"/>
        </w:rPr>
      </w:pPr>
      <w:r w:rsidRPr="006E2FFE">
        <w:rPr>
          <w:rFonts w:ascii="Times New Roman" w:hAnsi="Times New Roman" w:cs="Times New Roman"/>
          <w:b/>
          <w:bCs/>
          <w:sz w:val="28"/>
          <w:szCs w:val="28"/>
        </w:rPr>
        <w:lastRenderedPageBreak/>
        <w:t xml:space="preserve">2.3. Materiały do produkcji betonowych kostek brukowych </w:t>
      </w:r>
    </w:p>
    <w:p w14:paraId="00942A18" w14:textId="77777777" w:rsidR="007E5C3D" w:rsidRPr="006E2FFE" w:rsidRDefault="007E5C3D" w:rsidP="009B4103">
      <w:pPr>
        <w:ind w:left="-284"/>
        <w:rPr>
          <w:rFonts w:ascii="Times New Roman" w:hAnsi="Times New Roman" w:cs="Times New Roman"/>
          <w:b/>
          <w:bCs/>
          <w:sz w:val="24"/>
          <w:szCs w:val="24"/>
        </w:rPr>
      </w:pPr>
      <w:r w:rsidRPr="006E2FFE">
        <w:rPr>
          <w:rFonts w:ascii="Times New Roman" w:hAnsi="Times New Roman" w:cs="Times New Roman"/>
          <w:b/>
          <w:bCs/>
          <w:sz w:val="24"/>
          <w:szCs w:val="24"/>
        </w:rPr>
        <w:t xml:space="preserve">2.3.1. Cement </w:t>
      </w:r>
    </w:p>
    <w:p w14:paraId="4F1F8B32"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6E2FFE">
        <w:rPr>
          <w:rFonts w:ascii="Times New Roman" w:hAnsi="Times New Roman" w:cs="Times New Roman"/>
          <w:sz w:val="24"/>
          <w:szCs w:val="24"/>
        </w:rPr>
        <w:tab/>
      </w:r>
      <w:r w:rsidRPr="007E5C3D">
        <w:rPr>
          <w:rFonts w:ascii="Times New Roman" w:hAnsi="Times New Roman" w:cs="Times New Roman"/>
          <w:sz w:val="24"/>
          <w:szCs w:val="24"/>
        </w:rPr>
        <w:t>Do produkcji kostki brukowej nale</w:t>
      </w:r>
      <w:r w:rsidR="006E2FFE">
        <w:rPr>
          <w:rFonts w:ascii="Times New Roman" w:hAnsi="Times New Roman" w:cs="Times New Roman"/>
          <w:sz w:val="24"/>
          <w:szCs w:val="24"/>
        </w:rPr>
        <w:t>ż</w:t>
      </w:r>
      <w:r w:rsidRPr="007E5C3D">
        <w:rPr>
          <w:rFonts w:ascii="Times New Roman" w:hAnsi="Times New Roman" w:cs="Times New Roman"/>
          <w:sz w:val="24"/>
          <w:szCs w:val="24"/>
        </w:rPr>
        <w:t>y stosować cement portlandzki, bez dodatków, klasy nie ni</w:t>
      </w:r>
      <w:r w:rsidR="006E2FFE">
        <w:rPr>
          <w:rFonts w:ascii="Times New Roman" w:hAnsi="Times New Roman" w:cs="Times New Roman"/>
          <w:sz w:val="24"/>
          <w:szCs w:val="24"/>
        </w:rPr>
        <w:t>ż</w:t>
      </w:r>
      <w:r w:rsidRPr="007E5C3D">
        <w:rPr>
          <w:rFonts w:ascii="Times New Roman" w:hAnsi="Times New Roman" w:cs="Times New Roman"/>
          <w:sz w:val="24"/>
          <w:szCs w:val="24"/>
        </w:rPr>
        <w:t>szej ni</w:t>
      </w:r>
      <w:r w:rsidR="006E2FFE">
        <w:rPr>
          <w:rFonts w:ascii="Times New Roman" w:hAnsi="Times New Roman" w:cs="Times New Roman"/>
          <w:sz w:val="24"/>
          <w:szCs w:val="24"/>
        </w:rPr>
        <w:t>ż</w:t>
      </w:r>
      <w:r w:rsidRPr="007E5C3D">
        <w:rPr>
          <w:rFonts w:ascii="Times New Roman" w:hAnsi="Times New Roman" w:cs="Times New Roman"/>
          <w:sz w:val="24"/>
          <w:szCs w:val="24"/>
        </w:rPr>
        <w:t xml:space="preserve"> „32,5”. Zaleca się stosowanie cementu o jasnym kolorze. Cement powinien </w:t>
      </w:r>
      <w:r w:rsidR="006E2FFE">
        <w:rPr>
          <w:rFonts w:ascii="Times New Roman" w:hAnsi="Times New Roman" w:cs="Times New Roman"/>
          <w:sz w:val="24"/>
          <w:szCs w:val="24"/>
        </w:rPr>
        <w:t>o</w:t>
      </w:r>
      <w:r w:rsidRPr="007E5C3D">
        <w:rPr>
          <w:rFonts w:ascii="Times New Roman" w:hAnsi="Times New Roman" w:cs="Times New Roman"/>
          <w:sz w:val="24"/>
          <w:szCs w:val="24"/>
        </w:rPr>
        <w:t>dpowiadać</w:t>
      </w:r>
      <w:r w:rsidR="006E2FFE">
        <w:rPr>
          <w:rFonts w:ascii="Times New Roman" w:hAnsi="Times New Roman" w:cs="Times New Roman"/>
          <w:sz w:val="24"/>
          <w:szCs w:val="24"/>
        </w:rPr>
        <w:t xml:space="preserve"> </w:t>
      </w:r>
      <w:r w:rsidRPr="007E5C3D">
        <w:rPr>
          <w:rFonts w:ascii="Times New Roman" w:hAnsi="Times New Roman" w:cs="Times New Roman"/>
          <w:sz w:val="24"/>
          <w:szCs w:val="24"/>
        </w:rPr>
        <w:t xml:space="preserve">wymaganiom PN-B-19701 [4]. </w:t>
      </w:r>
    </w:p>
    <w:p w14:paraId="082BEB04" w14:textId="77777777" w:rsidR="007E5C3D" w:rsidRPr="006E2FFE" w:rsidRDefault="007E5C3D" w:rsidP="009B4103">
      <w:pPr>
        <w:ind w:left="-284"/>
        <w:rPr>
          <w:rFonts w:ascii="Times New Roman" w:hAnsi="Times New Roman" w:cs="Times New Roman"/>
          <w:b/>
          <w:bCs/>
          <w:sz w:val="24"/>
          <w:szCs w:val="24"/>
        </w:rPr>
      </w:pPr>
      <w:r w:rsidRPr="006E2FFE">
        <w:rPr>
          <w:rFonts w:ascii="Times New Roman" w:hAnsi="Times New Roman" w:cs="Times New Roman"/>
          <w:b/>
          <w:bCs/>
          <w:sz w:val="24"/>
          <w:szCs w:val="24"/>
        </w:rPr>
        <w:t xml:space="preserve">2.3.2. Kruszywo </w:t>
      </w:r>
    </w:p>
    <w:p w14:paraId="17E39BF9"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6E2FFE">
        <w:rPr>
          <w:rFonts w:ascii="Times New Roman" w:hAnsi="Times New Roman" w:cs="Times New Roman"/>
          <w:sz w:val="24"/>
          <w:szCs w:val="24"/>
        </w:rPr>
        <w:tab/>
      </w:r>
      <w:r w:rsidRPr="007E5C3D">
        <w:rPr>
          <w:rFonts w:ascii="Times New Roman" w:hAnsi="Times New Roman" w:cs="Times New Roman"/>
          <w:sz w:val="24"/>
          <w:szCs w:val="24"/>
        </w:rPr>
        <w:t>Nale</w:t>
      </w:r>
      <w:r w:rsidR="006E2FFE">
        <w:rPr>
          <w:rFonts w:ascii="Times New Roman" w:hAnsi="Times New Roman" w:cs="Times New Roman"/>
          <w:sz w:val="24"/>
          <w:szCs w:val="24"/>
        </w:rPr>
        <w:t>ż</w:t>
      </w:r>
      <w:r w:rsidRPr="007E5C3D">
        <w:rPr>
          <w:rFonts w:ascii="Times New Roman" w:hAnsi="Times New Roman" w:cs="Times New Roman"/>
          <w:sz w:val="24"/>
          <w:szCs w:val="24"/>
        </w:rPr>
        <w:t>y stosować kruszywa mineralne odpowiadające wymaganiom PN-B-06712 [3].  Uziarnienie kruszywa powinno być ustalone w recepcie laboratoryjnej mieszanki betonowej, przy zało</w:t>
      </w:r>
      <w:r w:rsidR="006E2FFE">
        <w:rPr>
          <w:rFonts w:ascii="Times New Roman" w:hAnsi="Times New Roman" w:cs="Times New Roman"/>
          <w:sz w:val="24"/>
          <w:szCs w:val="24"/>
        </w:rPr>
        <w:t>ż</w:t>
      </w:r>
      <w:r w:rsidRPr="007E5C3D">
        <w:rPr>
          <w:rFonts w:ascii="Times New Roman" w:hAnsi="Times New Roman" w:cs="Times New Roman"/>
          <w:sz w:val="24"/>
          <w:szCs w:val="24"/>
        </w:rPr>
        <w:t xml:space="preserve">onych parametrach wymaganych dla produkowanego wyrobu. </w:t>
      </w:r>
    </w:p>
    <w:p w14:paraId="11E356AF" w14:textId="77777777" w:rsidR="007E5C3D" w:rsidRPr="006E2FFE" w:rsidRDefault="007E5C3D" w:rsidP="009B4103">
      <w:pPr>
        <w:ind w:left="-284"/>
        <w:rPr>
          <w:rFonts w:ascii="Times New Roman" w:hAnsi="Times New Roman" w:cs="Times New Roman"/>
          <w:b/>
          <w:bCs/>
          <w:sz w:val="24"/>
          <w:szCs w:val="24"/>
        </w:rPr>
      </w:pPr>
      <w:r w:rsidRPr="006E2FFE">
        <w:rPr>
          <w:rFonts w:ascii="Times New Roman" w:hAnsi="Times New Roman" w:cs="Times New Roman"/>
          <w:b/>
          <w:bCs/>
          <w:sz w:val="24"/>
          <w:szCs w:val="24"/>
        </w:rPr>
        <w:t xml:space="preserve">2.3.3. Woda </w:t>
      </w:r>
    </w:p>
    <w:p w14:paraId="59812607"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6E2FFE">
        <w:rPr>
          <w:rFonts w:ascii="Times New Roman" w:hAnsi="Times New Roman" w:cs="Times New Roman"/>
          <w:sz w:val="24"/>
          <w:szCs w:val="24"/>
        </w:rPr>
        <w:tab/>
      </w:r>
      <w:r w:rsidRPr="007E5C3D">
        <w:rPr>
          <w:rFonts w:ascii="Times New Roman" w:hAnsi="Times New Roman" w:cs="Times New Roman"/>
          <w:sz w:val="24"/>
          <w:szCs w:val="24"/>
        </w:rPr>
        <w:t xml:space="preserve">Właściwości i kontrola wody stosowanej do produkcji betonowych kostek brukowych powinny odpowiadać wymaganiom wg PN-B-32250 [5]. </w:t>
      </w:r>
    </w:p>
    <w:p w14:paraId="4A9CCC0F" w14:textId="77777777" w:rsidR="007E5C3D" w:rsidRPr="006E2FFE" w:rsidRDefault="007E5C3D" w:rsidP="009B4103">
      <w:pPr>
        <w:ind w:left="-284"/>
        <w:rPr>
          <w:rFonts w:ascii="Times New Roman" w:hAnsi="Times New Roman" w:cs="Times New Roman"/>
          <w:b/>
          <w:bCs/>
          <w:sz w:val="24"/>
          <w:szCs w:val="24"/>
        </w:rPr>
      </w:pPr>
      <w:r w:rsidRPr="006E2FFE">
        <w:rPr>
          <w:rFonts w:ascii="Times New Roman" w:hAnsi="Times New Roman" w:cs="Times New Roman"/>
          <w:b/>
          <w:bCs/>
          <w:sz w:val="24"/>
          <w:szCs w:val="24"/>
        </w:rPr>
        <w:t xml:space="preserve">2.3.4. Dodatki </w:t>
      </w:r>
    </w:p>
    <w:p w14:paraId="7C4D3C67"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6E2FFE">
        <w:rPr>
          <w:rFonts w:ascii="Times New Roman" w:hAnsi="Times New Roman" w:cs="Times New Roman"/>
          <w:sz w:val="24"/>
          <w:szCs w:val="24"/>
        </w:rPr>
        <w:tab/>
      </w:r>
      <w:r w:rsidRPr="007E5C3D">
        <w:rPr>
          <w:rFonts w:ascii="Times New Roman" w:hAnsi="Times New Roman" w:cs="Times New Roman"/>
          <w:sz w:val="24"/>
          <w:szCs w:val="24"/>
        </w:rPr>
        <w:t>Do produkcji kostek brukowych stosuje się dodatki w postaci plastyfikatorów i barwników, zgodnie z receptą laboratoryjną.  Plastyfikatory zapewniają gotowym wyrobom większą wytrzymałość, mniejszą nasiąkliwość</w:t>
      </w:r>
      <w:r w:rsidR="006E2FFE">
        <w:rPr>
          <w:rFonts w:ascii="Times New Roman" w:hAnsi="Times New Roman" w:cs="Times New Roman"/>
          <w:sz w:val="24"/>
          <w:szCs w:val="24"/>
        </w:rPr>
        <w:t xml:space="preserve"> </w:t>
      </w:r>
      <w:r w:rsidRPr="007E5C3D">
        <w:rPr>
          <w:rFonts w:ascii="Times New Roman" w:hAnsi="Times New Roman" w:cs="Times New Roman"/>
          <w:sz w:val="24"/>
          <w:szCs w:val="24"/>
        </w:rPr>
        <w:t xml:space="preserve">i większą odporność na niskie temperatury i działanie soli.  Stosowane barwniki powinny zapewnić kostce trwałe zabarwienie. Powinny to być barwniki nieorganiczne. </w:t>
      </w:r>
    </w:p>
    <w:p w14:paraId="3A133D45" w14:textId="77777777" w:rsidR="007E5C3D" w:rsidRPr="006E2FFE" w:rsidRDefault="007E5C3D" w:rsidP="009B4103">
      <w:pPr>
        <w:ind w:left="-284"/>
        <w:rPr>
          <w:rFonts w:ascii="Times New Roman" w:hAnsi="Times New Roman" w:cs="Times New Roman"/>
          <w:b/>
          <w:bCs/>
          <w:sz w:val="28"/>
          <w:szCs w:val="28"/>
        </w:rPr>
      </w:pPr>
      <w:r w:rsidRPr="006E2FFE">
        <w:rPr>
          <w:rFonts w:ascii="Times New Roman" w:hAnsi="Times New Roman" w:cs="Times New Roman"/>
          <w:b/>
          <w:bCs/>
          <w:sz w:val="28"/>
          <w:szCs w:val="28"/>
        </w:rPr>
        <w:t>2.3. Materiały na podsypkę i do wypełnienia spoin oraz szczelin w nawierzchni</w:t>
      </w:r>
    </w:p>
    <w:p w14:paraId="0F2251AB" w14:textId="77777777" w:rsidR="006E2FFE"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Zgodnie z dokumentacją nale</w:t>
      </w:r>
      <w:r w:rsidR="006E2FFE">
        <w:rPr>
          <w:rFonts w:ascii="Times New Roman" w:hAnsi="Times New Roman" w:cs="Times New Roman"/>
          <w:sz w:val="24"/>
          <w:szCs w:val="24"/>
        </w:rPr>
        <w:t>ż</w:t>
      </w:r>
      <w:r w:rsidRPr="007E5C3D">
        <w:rPr>
          <w:rFonts w:ascii="Times New Roman" w:hAnsi="Times New Roman" w:cs="Times New Roman"/>
          <w:sz w:val="24"/>
          <w:szCs w:val="24"/>
        </w:rPr>
        <w:t xml:space="preserve">y stosować następujące materiały: </w:t>
      </w:r>
    </w:p>
    <w:p w14:paraId="32A3B92E"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a) na podsypkę cementowo-piaskową pod nawierzchnię</w:t>
      </w:r>
      <w:r w:rsidR="006E2FFE">
        <w:rPr>
          <w:rFonts w:ascii="Times New Roman" w:hAnsi="Times New Roman" w:cs="Times New Roman"/>
          <w:sz w:val="24"/>
          <w:szCs w:val="24"/>
        </w:rPr>
        <w:t xml:space="preserve"> </w:t>
      </w:r>
      <w:r w:rsidRPr="007E5C3D">
        <w:rPr>
          <w:rFonts w:ascii="Times New Roman" w:hAnsi="Times New Roman" w:cs="Times New Roman"/>
          <w:sz w:val="24"/>
          <w:szCs w:val="24"/>
        </w:rPr>
        <w:t>− mieszankę cementu i piasku w stosunku 1:</w:t>
      </w:r>
      <w:r w:rsidR="006E2FFE">
        <w:rPr>
          <w:rFonts w:ascii="Times New Roman" w:hAnsi="Times New Roman" w:cs="Times New Roman"/>
          <w:sz w:val="24"/>
          <w:szCs w:val="24"/>
        </w:rPr>
        <w:t>3</w:t>
      </w:r>
      <w:r w:rsidRPr="007E5C3D">
        <w:rPr>
          <w:rFonts w:ascii="Times New Roman" w:hAnsi="Times New Roman" w:cs="Times New Roman"/>
          <w:sz w:val="24"/>
          <w:szCs w:val="24"/>
        </w:rPr>
        <w:t xml:space="preserve"> z piasku naturalnego spełniającego wymagania dla gatunku 1 wg PN-B-11113:1996 [2], cementu powszechnego u</w:t>
      </w:r>
      <w:r w:rsidR="006E2FFE">
        <w:rPr>
          <w:rFonts w:ascii="Times New Roman" w:hAnsi="Times New Roman" w:cs="Times New Roman"/>
          <w:sz w:val="24"/>
          <w:szCs w:val="24"/>
        </w:rPr>
        <w:t>ż</w:t>
      </w:r>
      <w:r w:rsidRPr="007E5C3D">
        <w:rPr>
          <w:rFonts w:ascii="Times New Roman" w:hAnsi="Times New Roman" w:cs="Times New Roman"/>
          <w:sz w:val="24"/>
          <w:szCs w:val="24"/>
        </w:rPr>
        <w:t>ytku spełniającego wymagania PN-B-19701:1997 [4] i wody odmiany 1 odpowiadającej wymaganiom PN-B-32250:1988 (PN</w:t>
      </w:r>
      <w:r w:rsidR="001B4C5C">
        <w:rPr>
          <w:rFonts w:ascii="Times New Roman" w:hAnsi="Times New Roman" w:cs="Times New Roman"/>
          <w:sz w:val="24"/>
          <w:szCs w:val="24"/>
        </w:rPr>
        <w:t>-</w:t>
      </w:r>
      <w:r w:rsidRPr="007E5C3D">
        <w:rPr>
          <w:rFonts w:ascii="Times New Roman" w:hAnsi="Times New Roman" w:cs="Times New Roman"/>
          <w:sz w:val="24"/>
          <w:szCs w:val="24"/>
        </w:rPr>
        <w:t xml:space="preserve">88/B-32250) [5], </w:t>
      </w:r>
    </w:p>
    <w:p w14:paraId="4E03EC0E"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b) do wypełniania spoin w nawierzchni na podsypce cementowo-piaskowej − zaprawę cementowo-piaskową 1:</w:t>
      </w:r>
      <w:r w:rsidR="006E2FFE">
        <w:rPr>
          <w:rFonts w:ascii="Times New Roman" w:hAnsi="Times New Roman" w:cs="Times New Roman"/>
          <w:sz w:val="24"/>
          <w:szCs w:val="24"/>
        </w:rPr>
        <w:t>3</w:t>
      </w:r>
      <w:r w:rsidRPr="007E5C3D">
        <w:rPr>
          <w:rFonts w:ascii="Times New Roman" w:hAnsi="Times New Roman" w:cs="Times New Roman"/>
          <w:sz w:val="24"/>
          <w:szCs w:val="24"/>
        </w:rPr>
        <w:t xml:space="preserve"> spełniającą wymagania wg 2.3 </w:t>
      </w:r>
      <w:r w:rsidR="006E2FFE">
        <w:rPr>
          <w:rFonts w:ascii="Times New Roman" w:hAnsi="Times New Roman" w:cs="Times New Roman"/>
          <w:sz w:val="24"/>
          <w:szCs w:val="24"/>
        </w:rPr>
        <w:t>a</w:t>
      </w:r>
      <w:r w:rsidRPr="007E5C3D">
        <w:rPr>
          <w:rFonts w:ascii="Times New Roman" w:hAnsi="Times New Roman" w:cs="Times New Roman"/>
          <w:sz w:val="24"/>
          <w:szCs w:val="24"/>
        </w:rPr>
        <w:t xml:space="preserve">), </w:t>
      </w:r>
    </w:p>
    <w:p w14:paraId="0783C6D5" w14:textId="77777777" w:rsidR="007E5C3D" w:rsidRPr="007E5C3D" w:rsidRDefault="007E5C3D" w:rsidP="009B4103">
      <w:pPr>
        <w:ind w:left="-284" w:firstLine="708"/>
        <w:rPr>
          <w:rFonts w:ascii="Times New Roman" w:hAnsi="Times New Roman" w:cs="Times New Roman"/>
          <w:sz w:val="24"/>
          <w:szCs w:val="24"/>
        </w:rPr>
      </w:pPr>
      <w:r w:rsidRPr="007E5C3D">
        <w:rPr>
          <w:rFonts w:ascii="Times New Roman" w:hAnsi="Times New Roman" w:cs="Times New Roman"/>
          <w:sz w:val="24"/>
          <w:szCs w:val="24"/>
        </w:rPr>
        <w:t>Składowanie kruszywa, nie przeznaczonego do bezpośredniego wbudowania po dostarczeniu na budowę, powinno odbywać się na podło</w:t>
      </w:r>
      <w:r w:rsidR="006E2FFE">
        <w:rPr>
          <w:rFonts w:ascii="Times New Roman" w:hAnsi="Times New Roman" w:cs="Times New Roman"/>
          <w:sz w:val="24"/>
          <w:szCs w:val="24"/>
        </w:rPr>
        <w:t>ż</w:t>
      </w:r>
      <w:r w:rsidRPr="007E5C3D">
        <w:rPr>
          <w:rFonts w:ascii="Times New Roman" w:hAnsi="Times New Roman" w:cs="Times New Roman"/>
          <w:sz w:val="24"/>
          <w:szCs w:val="24"/>
        </w:rPr>
        <w:t xml:space="preserve">u równym, utwardzonym i dobrze odwodnionym, przy zabezpieczeniu kruszywa przed zanieczyszczeniem i zmieszaniem z innymi materiałami kamiennymi. </w:t>
      </w:r>
    </w:p>
    <w:p w14:paraId="656F8283"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Przechowywanie cementu powinno być zgodne z BN-88/6731-08 [6]. </w:t>
      </w:r>
    </w:p>
    <w:p w14:paraId="01EED115" w14:textId="77777777" w:rsidR="007E5C3D" w:rsidRPr="0026618D" w:rsidRDefault="007E5C3D" w:rsidP="009B4103">
      <w:pPr>
        <w:ind w:left="-284"/>
        <w:rPr>
          <w:rFonts w:ascii="Times New Roman" w:hAnsi="Times New Roman" w:cs="Times New Roman"/>
          <w:b/>
          <w:bCs/>
          <w:sz w:val="32"/>
          <w:szCs w:val="32"/>
        </w:rPr>
      </w:pPr>
      <w:r w:rsidRPr="0026618D">
        <w:rPr>
          <w:rFonts w:ascii="Times New Roman" w:hAnsi="Times New Roman" w:cs="Times New Roman"/>
          <w:b/>
          <w:bCs/>
          <w:sz w:val="32"/>
          <w:szCs w:val="32"/>
        </w:rPr>
        <w:t xml:space="preserve">3. SPRZĘT </w:t>
      </w:r>
    </w:p>
    <w:p w14:paraId="41D7BEE9" w14:textId="77777777" w:rsidR="0026618D" w:rsidRDefault="007E5C3D" w:rsidP="009B4103">
      <w:pPr>
        <w:ind w:left="-284"/>
        <w:rPr>
          <w:rFonts w:ascii="Times New Roman" w:hAnsi="Times New Roman" w:cs="Times New Roman"/>
          <w:b/>
          <w:bCs/>
          <w:sz w:val="28"/>
          <w:szCs w:val="28"/>
        </w:rPr>
      </w:pPr>
      <w:r w:rsidRPr="0026618D">
        <w:rPr>
          <w:rFonts w:ascii="Times New Roman" w:hAnsi="Times New Roman" w:cs="Times New Roman"/>
          <w:b/>
          <w:bCs/>
          <w:sz w:val="28"/>
          <w:szCs w:val="28"/>
        </w:rPr>
        <w:t xml:space="preserve">3.1. Ogólne wymagania dotyczące sprzętu </w:t>
      </w:r>
    </w:p>
    <w:p w14:paraId="0CC3D7E7" w14:textId="77777777" w:rsidR="007E5C3D" w:rsidRPr="0026618D" w:rsidRDefault="007E5C3D" w:rsidP="009B4103">
      <w:pPr>
        <w:ind w:left="-284"/>
        <w:rPr>
          <w:rFonts w:ascii="Times New Roman" w:hAnsi="Times New Roman" w:cs="Times New Roman"/>
          <w:b/>
          <w:bCs/>
          <w:sz w:val="28"/>
          <w:szCs w:val="28"/>
        </w:rPr>
      </w:pPr>
      <w:r w:rsidRPr="007E5C3D">
        <w:rPr>
          <w:rFonts w:ascii="Times New Roman" w:hAnsi="Times New Roman" w:cs="Times New Roman"/>
          <w:sz w:val="24"/>
          <w:szCs w:val="24"/>
        </w:rPr>
        <w:t>Ogólne wymagania dotyczące sprzętu podano w ST D-M</w:t>
      </w:r>
      <w:r w:rsidR="0026618D">
        <w:rPr>
          <w:rFonts w:ascii="Times New Roman" w:hAnsi="Times New Roman" w:cs="Times New Roman"/>
          <w:sz w:val="24"/>
          <w:szCs w:val="24"/>
        </w:rPr>
        <w:t xml:space="preserve"> </w:t>
      </w:r>
      <w:r w:rsidRPr="007E5C3D">
        <w:rPr>
          <w:rFonts w:ascii="Times New Roman" w:hAnsi="Times New Roman" w:cs="Times New Roman"/>
          <w:sz w:val="24"/>
          <w:szCs w:val="24"/>
        </w:rPr>
        <w:t xml:space="preserve">00.00.00 „Wymagania ogólne” pkt 3. </w:t>
      </w:r>
    </w:p>
    <w:p w14:paraId="503E6892" w14:textId="77777777" w:rsidR="007E5C3D" w:rsidRPr="0026618D" w:rsidRDefault="007E5C3D" w:rsidP="009B4103">
      <w:pPr>
        <w:ind w:left="-284"/>
        <w:rPr>
          <w:rFonts w:ascii="Times New Roman" w:hAnsi="Times New Roman" w:cs="Times New Roman"/>
          <w:b/>
          <w:bCs/>
          <w:sz w:val="28"/>
          <w:szCs w:val="28"/>
        </w:rPr>
      </w:pPr>
      <w:r w:rsidRPr="0026618D">
        <w:rPr>
          <w:rFonts w:ascii="Times New Roman" w:hAnsi="Times New Roman" w:cs="Times New Roman"/>
          <w:b/>
          <w:bCs/>
          <w:sz w:val="28"/>
          <w:szCs w:val="28"/>
        </w:rPr>
        <w:t xml:space="preserve">3.2. Sprzęt do wykonania nawierzchni z kostki brukowej </w:t>
      </w:r>
    </w:p>
    <w:p w14:paraId="053E96F6"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26618D">
        <w:rPr>
          <w:rFonts w:ascii="Times New Roman" w:hAnsi="Times New Roman" w:cs="Times New Roman"/>
          <w:sz w:val="24"/>
          <w:szCs w:val="24"/>
        </w:rPr>
        <w:tab/>
      </w:r>
      <w:r w:rsidRPr="007E5C3D">
        <w:rPr>
          <w:rFonts w:ascii="Times New Roman" w:hAnsi="Times New Roman" w:cs="Times New Roman"/>
          <w:sz w:val="24"/>
          <w:szCs w:val="24"/>
        </w:rPr>
        <w:t>Układanie betonowej kostki brukowej mo</w:t>
      </w:r>
      <w:r w:rsidR="0026618D">
        <w:rPr>
          <w:rFonts w:ascii="Times New Roman" w:hAnsi="Times New Roman" w:cs="Times New Roman"/>
          <w:sz w:val="24"/>
          <w:szCs w:val="24"/>
        </w:rPr>
        <w:t>ż</w:t>
      </w:r>
      <w:r w:rsidRPr="007E5C3D">
        <w:rPr>
          <w:rFonts w:ascii="Times New Roman" w:hAnsi="Times New Roman" w:cs="Times New Roman"/>
          <w:sz w:val="24"/>
          <w:szCs w:val="24"/>
        </w:rPr>
        <w:t xml:space="preserve">e odbywać się: </w:t>
      </w:r>
    </w:p>
    <w:p w14:paraId="4D3220C0"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lastRenderedPageBreak/>
        <w:t xml:space="preserve">a) ręcznie, zwłaszcza na małych powierzchniach, </w:t>
      </w:r>
    </w:p>
    <w:p w14:paraId="171F473C"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b) mechanicznie przy zastosowaniu urządzeń układających (układarek), składających się z wózka i chwytaka sterowanego hydraulicznie, słu</w:t>
      </w:r>
      <w:r w:rsidR="0026618D">
        <w:rPr>
          <w:rFonts w:ascii="Times New Roman" w:hAnsi="Times New Roman" w:cs="Times New Roman"/>
          <w:sz w:val="24"/>
          <w:szCs w:val="24"/>
        </w:rPr>
        <w:t>ż</w:t>
      </w:r>
      <w:r w:rsidRPr="007E5C3D">
        <w:rPr>
          <w:rFonts w:ascii="Times New Roman" w:hAnsi="Times New Roman" w:cs="Times New Roman"/>
          <w:sz w:val="24"/>
          <w:szCs w:val="24"/>
        </w:rPr>
        <w:t>ącego do przenoszenia z palety warstwy kostek na miejsce ich uło</w:t>
      </w:r>
      <w:r w:rsidR="0026618D">
        <w:rPr>
          <w:rFonts w:ascii="Times New Roman" w:hAnsi="Times New Roman" w:cs="Times New Roman"/>
          <w:sz w:val="24"/>
          <w:szCs w:val="24"/>
        </w:rPr>
        <w:t>ż</w:t>
      </w:r>
      <w:r w:rsidRPr="007E5C3D">
        <w:rPr>
          <w:rFonts w:ascii="Times New Roman" w:hAnsi="Times New Roman" w:cs="Times New Roman"/>
          <w:sz w:val="24"/>
          <w:szCs w:val="24"/>
        </w:rPr>
        <w:t>enia; urządzenie to, po skończonym układaniu kostek, mo</w:t>
      </w:r>
      <w:r w:rsidR="0026618D">
        <w:rPr>
          <w:rFonts w:ascii="Times New Roman" w:hAnsi="Times New Roman" w:cs="Times New Roman"/>
          <w:sz w:val="24"/>
          <w:szCs w:val="24"/>
        </w:rPr>
        <w:t>ż</w:t>
      </w:r>
      <w:r w:rsidRPr="007E5C3D">
        <w:rPr>
          <w:rFonts w:ascii="Times New Roman" w:hAnsi="Times New Roman" w:cs="Times New Roman"/>
          <w:sz w:val="24"/>
          <w:szCs w:val="24"/>
        </w:rPr>
        <w:t xml:space="preserve">na wykorzystać do wmiatania piasku w szczeliny, zamocowanymi do chwytaka szczotkami. </w:t>
      </w:r>
    </w:p>
    <w:p w14:paraId="25FC8857"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26618D">
        <w:rPr>
          <w:rFonts w:ascii="Times New Roman" w:hAnsi="Times New Roman" w:cs="Times New Roman"/>
          <w:sz w:val="24"/>
          <w:szCs w:val="24"/>
        </w:rPr>
        <w:tab/>
      </w:r>
      <w:r w:rsidRPr="007E5C3D">
        <w:rPr>
          <w:rFonts w:ascii="Times New Roman" w:hAnsi="Times New Roman" w:cs="Times New Roman"/>
          <w:sz w:val="24"/>
          <w:szCs w:val="24"/>
        </w:rPr>
        <w:t>Do przycinania kostek mo</w:t>
      </w:r>
      <w:r w:rsidR="0026618D">
        <w:rPr>
          <w:rFonts w:ascii="Times New Roman" w:hAnsi="Times New Roman" w:cs="Times New Roman"/>
          <w:sz w:val="24"/>
          <w:szCs w:val="24"/>
        </w:rPr>
        <w:t>ż</w:t>
      </w:r>
      <w:r w:rsidRPr="007E5C3D">
        <w:rPr>
          <w:rFonts w:ascii="Times New Roman" w:hAnsi="Times New Roman" w:cs="Times New Roman"/>
          <w:sz w:val="24"/>
          <w:szCs w:val="24"/>
        </w:rPr>
        <w:t>na stosować specjalne narzędzia tnące (np. przycinarki, szlifierki z</w:t>
      </w:r>
      <w:r w:rsidR="0026618D">
        <w:rPr>
          <w:rFonts w:ascii="Times New Roman" w:hAnsi="Times New Roman" w:cs="Times New Roman"/>
          <w:sz w:val="24"/>
          <w:szCs w:val="24"/>
        </w:rPr>
        <w:t xml:space="preserve"> </w:t>
      </w:r>
      <w:r w:rsidRPr="007E5C3D">
        <w:rPr>
          <w:rFonts w:ascii="Times New Roman" w:hAnsi="Times New Roman" w:cs="Times New Roman"/>
          <w:sz w:val="24"/>
          <w:szCs w:val="24"/>
        </w:rPr>
        <w:t xml:space="preserve">tarczą). </w:t>
      </w:r>
    </w:p>
    <w:p w14:paraId="64072647" w14:textId="0675C120" w:rsidR="0026618D" w:rsidRDefault="007E5C3D" w:rsidP="009B4103">
      <w:pPr>
        <w:ind w:left="-284" w:firstLine="708"/>
        <w:rPr>
          <w:rFonts w:ascii="Times New Roman" w:hAnsi="Times New Roman" w:cs="Times New Roman"/>
          <w:sz w:val="24"/>
          <w:szCs w:val="24"/>
        </w:rPr>
      </w:pPr>
      <w:r w:rsidRPr="007E5C3D">
        <w:rPr>
          <w:rFonts w:ascii="Times New Roman" w:hAnsi="Times New Roman" w:cs="Times New Roman"/>
          <w:sz w:val="24"/>
          <w:szCs w:val="24"/>
        </w:rPr>
        <w:t xml:space="preserve"> Do zagęszczania nawierzchni z kostki nale</w:t>
      </w:r>
      <w:r w:rsidR="0026618D">
        <w:rPr>
          <w:rFonts w:ascii="Times New Roman" w:hAnsi="Times New Roman" w:cs="Times New Roman"/>
          <w:sz w:val="24"/>
          <w:szCs w:val="24"/>
        </w:rPr>
        <w:t>ż</w:t>
      </w:r>
      <w:r w:rsidRPr="007E5C3D">
        <w:rPr>
          <w:rFonts w:ascii="Times New Roman" w:hAnsi="Times New Roman" w:cs="Times New Roman"/>
          <w:sz w:val="24"/>
          <w:szCs w:val="24"/>
        </w:rPr>
        <w:t>y stosować zagęszczarki wibracyjne (płytowe) z wykładziną elastomerową, chroniące kostki przed ścieraniem i wykruszaniem naro</w:t>
      </w:r>
      <w:r w:rsidR="0026618D">
        <w:rPr>
          <w:rFonts w:ascii="Times New Roman" w:hAnsi="Times New Roman" w:cs="Times New Roman"/>
          <w:sz w:val="24"/>
          <w:szCs w:val="24"/>
        </w:rPr>
        <w:t>ż</w:t>
      </w:r>
      <w:r w:rsidRPr="007E5C3D">
        <w:rPr>
          <w:rFonts w:ascii="Times New Roman" w:hAnsi="Times New Roman" w:cs="Times New Roman"/>
          <w:sz w:val="24"/>
          <w:szCs w:val="24"/>
        </w:rPr>
        <w:t>y.  Sprzęt do wykonania koryta, podbudowy i podsypki powinien odpowiadać wymaganiom właściwych ST, wymienionych w p</w:t>
      </w:r>
      <w:r w:rsidR="007E3213">
        <w:rPr>
          <w:rFonts w:ascii="Times New Roman" w:hAnsi="Times New Roman" w:cs="Times New Roman"/>
          <w:sz w:val="24"/>
          <w:szCs w:val="24"/>
        </w:rPr>
        <w:t>un</w:t>
      </w:r>
      <w:r w:rsidRPr="007E5C3D">
        <w:rPr>
          <w:rFonts w:ascii="Times New Roman" w:hAnsi="Times New Roman" w:cs="Times New Roman"/>
          <w:sz w:val="24"/>
          <w:szCs w:val="24"/>
        </w:rPr>
        <w:t xml:space="preserve">kcie 5.4 lub innym dokumentom (normom PB i BN, wytycznym IBDiM) względnie opracowanym ST zaakceptowanym przez Inspektora.  </w:t>
      </w:r>
    </w:p>
    <w:p w14:paraId="0154663C" w14:textId="77777777" w:rsidR="007E5C3D" w:rsidRPr="007E5C3D" w:rsidRDefault="007E5C3D" w:rsidP="009B4103">
      <w:pPr>
        <w:ind w:left="-284" w:firstLine="708"/>
        <w:rPr>
          <w:rFonts w:ascii="Times New Roman" w:hAnsi="Times New Roman" w:cs="Times New Roman"/>
          <w:sz w:val="24"/>
          <w:szCs w:val="24"/>
        </w:rPr>
      </w:pPr>
      <w:r w:rsidRPr="007E5C3D">
        <w:rPr>
          <w:rFonts w:ascii="Times New Roman" w:hAnsi="Times New Roman" w:cs="Times New Roman"/>
          <w:sz w:val="24"/>
          <w:szCs w:val="24"/>
        </w:rPr>
        <w:t>Do wytwarzania podsypki cementowo-piaskowej i zapraw nale</w:t>
      </w:r>
      <w:r w:rsidR="0026618D">
        <w:rPr>
          <w:rFonts w:ascii="Times New Roman" w:hAnsi="Times New Roman" w:cs="Times New Roman"/>
          <w:sz w:val="24"/>
          <w:szCs w:val="24"/>
        </w:rPr>
        <w:t>ż</w:t>
      </w:r>
      <w:r w:rsidRPr="007E5C3D">
        <w:rPr>
          <w:rFonts w:ascii="Times New Roman" w:hAnsi="Times New Roman" w:cs="Times New Roman"/>
          <w:sz w:val="24"/>
          <w:szCs w:val="24"/>
        </w:rPr>
        <w:t xml:space="preserve">y stosować betoniarki. </w:t>
      </w:r>
    </w:p>
    <w:p w14:paraId="1DE2C99D" w14:textId="77777777" w:rsidR="007E5C3D" w:rsidRPr="0026618D" w:rsidRDefault="007E5C3D" w:rsidP="009B4103">
      <w:pPr>
        <w:ind w:left="-284"/>
        <w:rPr>
          <w:rFonts w:ascii="Times New Roman" w:hAnsi="Times New Roman" w:cs="Times New Roman"/>
          <w:b/>
          <w:bCs/>
          <w:sz w:val="32"/>
          <w:szCs w:val="32"/>
        </w:rPr>
      </w:pPr>
      <w:r w:rsidRPr="0026618D">
        <w:rPr>
          <w:rFonts w:ascii="Times New Roman" w:hAnsi="Times New Roman" w:cs="Times New Roman"/>
          <w:b/>
          <w:bCs/>
          <w:sz w:val="32"/>
          <w:szCs w:val="32"/>
        </w:rPr>
        <w:t xml:space="preserve"> 4. TRANSPORT </w:t>
      </w:r>
    </w:p>
    <w:p w14:paraId="205D6042" w14:textId="77777777" w:rsidR="0026618D" w:rsidRDefault="007E5C3D" w:rsidP="009B4103">
      <w:pPr>
        <w:ind w:left="-284"/>
        <w:rPr>
          <w:rFonts w:ascii="Times New Roman" w:hAnsi="Times New Roman" w:cs="Times New Roman"/>
          <w:b/>
          <w:bCs/>
          <w:sz w:val="28"/>
          <w:szCs w:val="28"/>
        </w:rPr>
      </w:pPr>
      <w:r w:rsidRPr="0026618D">
        <w:rPr>
          <w:rFonts w:ascii="Times New Roman" w:hAnsi="Times New Roman" w:cs="Times New Roman"/>
          <w:b/>
          <w:bCs/>
          <w:sz w:val="28"/>
          <w:szCs w:val="28"/>
        </w:rPr>
        <w:t xml:space="preserve">4.1. Ogólne wymagania dotyczące transportu </w:t>
      </w:r>
    </w:p>
    <w:p w14:paraId="39428940" w14:textId="77777777" w:rsidR="007E5C3D" w:rsidRPr="0026618D" w:rsidRDefault="007E5C3D" w:rsidP="009B4103">
      <w:pPr>
        <w:ind w:left="-284"/>
        <w:rPr>
          <w:rFonts w:ascii="Times New Roman" w:hAnsi="Times New Roman" w:cs="Times New Roman"/>
          <w:b/>
          <w:bCs/>
          <w:sz w:val="28"/>
          <w:szCs w:val="28"/>
        </w:rPr>
      </w:pPr>
      <w:r w:rsidRPr="007E5C3D">
        <w:rPr>
          <w:rFonts w:ascii="Times New Roman" w:hAnsi="Times New Roman" w:cs="Times New Roman"/>
          <w:sz w:val="24"/>
          <w:szCs w:val="24"/>
        </w:rPr>
        <w:t>Ogólne wymagania dotyczące transportu podano w ST D-M</w:t>
      </w:r>
      <w:r w:rsidR="0026618D">
        <w:rPr>
          <w:rFonts w:ascii="Times New Roman" w:hAnsi="Times New Roman" w:cs="Times New Roman"/>
          <w:sz w:val="24"/>
          <w:szCs w:val="24"/>
        </w:rPr>
        <w:t xml:space="preserve"> </w:t>
      </w:r>
      <w:r w:rsidRPr="007E5C3D">
        <w:rPr>
          <w:rFonts w:ascii="Times New Roman" w:hAnsi="Times New Roman" w:cs="Times New Roman"/>
          <w:sz w:val="24"/>
          <w:szCs w:val="24"/>
        </w:rPr>
        <w:t xml:space="preserve">00.00.00 „Wymagania ogólne” pkt 4. </w:t>
      </w:r>
    </w:p>
    <w:p w14:paraId="48982019" w14:textId="77777777" w:rsidR="007E5C3D" w:rsidRPr="0026618D" w:rsidRDefault="007E5C3D" w:rsidP="009B4103">
      <w:pPr>
        <w:ind w:left="-284"/>
        <w:rPr>
          <w:rFonts w:ascii="Times New Roman" w:hAnsi="Times New Roman" w:cs="Times New Roman"/>
          <w:b/>
          <w:bCs/>
          <w:sz w:val="28"/>
          <w:szCs w:val="28"/>
        </w:rPr>
      </w:pPr>
      <w:r w:rsidRPr="0026618D">
        <w:rPr>
          <w:rFonts w:ascii="Times New Roman" w:hAnsi="Times New Roman" w:cs="Times New Roman"/>
          <w:b/>
          <w:bCs/>
          <w:sz w:val="28"/>
          <w:szCs w:val="28"/>
        </w:rPr>
        <w:t xml:space="preserve">4.2. Transport betonowych kostek brukowych </w:t>
      </w:r>
    </w:p>
    <w:p w14:paraId="0F1437F3"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26618D">
        <w:rPr>
          <w:rFonts w:ascii="Times New Roman" w:hAnsi="Times New Roman" w:cs="Times New Roman"/>
          <w:sz w:val="24"/>
          <w:szCs w:val="24"/>
        </w:rPr>
        <w:tab/>
      </w:r>
      <w:r w:rsidRPr="007E5C3D">
        <w:rPr>
          <w:rFonts w:ascii="Times New Roman" w:hAnsi="Times New Roman" w:cs="Times New Roman"/>
          <w:sz w:val="24"/>
          <w:szCs w:val="24"/>
        </w:rPr>
        <w:t>Uformowane w czasie produkcji kostki betonowe układane są warstwowo na palecie. Po uzyskaniu wytrzymałości betonu min. 0,7 R, kostki przewo</w:t>
      </w:r>
      <w:r w:rsidR="0026618D">
        <w:rPr>
          <w:rFonts w:ascii="Times New Roman" w:hAnsi="Times New Roman" w:cs="Times New Roman"/>
          <w:sz w:val="24"/>
          <w:szCs w:val="24"/>
        </w:rPr>
        <w:t>ż</w:t>
      </w:r>
      <w:r w:rsidRPr="007E5C3D">
        <w:rPr>
          <w:rFonts w:ascii="Times New Roman" w:hAnsi="Times New Roman" w:cs="Times New Roman"/>
          <w:sz w:val="24"/>
          <w:szCs w:val="24"/>
        </w:rPr>
        <w:t xml:space="preserve">one są na stanowisko, gdzie specjalne urządzenie pakuje je w folię i spina taśmą stalową, co gwarantuje transport samochodami w nienaruszonym stanie. </w:t>
      </w:r>
    </w:p>
    <w:p w14:paraId="15B32917" w14:textId="69FEB121"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Kostki betonowe mo</w:t>
      </w:r>
      <w:r w:rsidR="0026618D">
        <w:rPr>
          <w:rFonts w:ascii="Times New Roman" w:hAnsi="Times New Roman" w:cs="Times New Roman"/>
          <w:sz w:val="24"/>
          <w:szCs w:val="24"/>
        </w:rPr>
        <w:t>ż</w:t>
      </w:r>
      <w:r w:rsidRPr="007E5C3D">
        <w:rPr>
          <w:rFonts w:ascii="Times New Roman" w:hAnsi="Times New Roman" w:cs="Times New Roman"/>
          <w:sz w:val="24"/>
          <w:szCs w:val="24"/>
        </w:rPr>
        <w:t xml:space="preserve">na </w:t>
      </w:r>
      <w:r w:rsidR="007E3213" w:rsidRPr="007E5C3D">
        <w:rPr>
          <w:rFonts w:ascii="Times New Roman" w:hAnsi="Times New Roman" w:cs="Times New Roman"/>
          <w:sz w:val="24"/>
          <w:szCs w:val="24"/>
        </w:rPr>
        <w:t>równie</w:t>
      </w:r>
      <w:r w:rsidR="007E3213">
        <w:rPr>
          <w:rFonts w:ascii="Times New Roman" w:hAnsi="Times New Roman" w:cs="Times New Roman"/>
          <w:sz w:val="24"/>
          <w:szCs w:val="24"/>
        </w:rPr>
        <w:t>ż</w:t>
      </w:r>
      <w:r w:rsidRPr="007E5C3D">
        <w:rPr>
          <w:rFonts w:ascii="Times New Roman" w:hAnsi="Times New Roman" w:cs="Times New Roman"/>
          <w:sz w:val="24"/>
          <w:szCs w:val="24"/>
        </w:rPr>
        <w:t xml:space="preserve"> przewozić samochodami na paletach transportowych producenta.</w:t>
      </w:r>
    </w:p>
    <w:p w14:paraId="153C1998" w14:textId="77777777" w:rsidR="007E5C3D" w:rsidRPr="0026618D" w:rsidRDefault="007E5C3D" w:rsidP="009B4103">
      <w:pPr>
        <w:ind w:left="-284"/>
        <w:rPr>
          <w:rFonts w:ascii="Times New Roman" w:hAnsi="Times New Roman" w:cs="Times New Roman"/>
          <w:b/>
          <w:bCs/>
          <w:sz w:val="32"/>
          <w:szCs w:val="32"/>
        </w:rPr>
      </w:pPr>
      <w:r w:rsidRPr="0026618D">
        <w:rPr>
          <w:rFonts w:ascii="Times New Roman" w:hAnsi="Times New Roman" w:cs="Times New Roman"/>
          <w:b/>
          <w:bCs/>
          <w:sz w:val="32"/>
          <w:szCs w:val="32"/>
        </w:rPr>
        <w:t xml:space="preserve">5. WYKONANIE ROBÓT </w:t>
      </w:r>
    </w:p>
    <w:p w14:paraId="3DAEA593" w14:textId="77777777" w:rsidR="007E5C3D" w:rsidRPr="0026618D" w:rsidRDefault="007E5C3D" w:rsidP="009B4103">
      <w:pPr>
        <w:ind w:left="-284"/>
        <w:rPr>
          <w:rFonts w:ascii="Times New Roman" w:hAnsi="Times New Roman" w:cs="Times New Roman"/>
          <w:b/>
          <w:bCs/>
          <w:sz w:val="28"/>
          <w:szCs w:val="28"/>
        </w:rPr>
      </w:pPr>
      <w:r w:rsidRPr="0026618D">
        <w:rPr>
          <w:rFonts w:ascii="Times New Roman" w:hAnsi="Times New Roman" w:cs="Times New Roman"/>
          <w:b/>
          <w:bCs/>
          <w:sz w:val="28"/>
          <w:szCs w:val="28"/>
        </w:rPr>
        <w:t xml:space="preserve">5.1. Ogólne zasady wykonania robót </w:t>
      </w:r>
    </w:p>
    <w:p w14:paraId="7012CB92"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Ogólne zasady wykonania robót podano w ST D-M</w:t>
      </w:r>
      <w:r w:rsidR="0026618D">
        <w:rPr>
          <w:rFonts w:ascii="Times New Roman" w:hAnsi="Times New Roman" w:cs="Times New Roman"/>
          <w:sz w:val="24"/>
          <w:szCs w:val="24"/>
        </w:rPr>
        <w:t xml:space="preserve"> </w:t>
      </w:r>
      <w:r w:rsidRPr="007E5C3D">
        <w:rPr>
          <w:rFonts w:ascii="Times New Roman" w:hAnsi="Times New Roman" w:cs="Times New Roman"/>
          <w:sz w:val="24"/>
          <w:szCs w:val="24"/>
        </w:rPr>
        <w:t xml:space="preserve">00.00.00 „Wymagania ogólne” pkt 5. </w:t>
      </w:r>
    </w:p>
    <w:p w14:paraId="1C1891B5" w14:textId="77777777" w:rsidR="007E5C3D" w:rsidRPr="0026618D" w:rsidRDefault="007E5C3D" w:rsidP="009B4103">
      <w:pPr>
        <w:ind w:left="-284"/>
        <w:rPr>
          <w:rFonts w:ascii="Times New Roman" w:hAnsi="Times New Roman" w:cs="Times New Roman"/>
          <w:b/>
          <w:bCs/>
          <w:sz w:val="28"/>
          <w:szCs w:val="28"/>
        </w:rPr>
      </w:pPr>
      <w:r w:rsidRPr="0026618D">
        <w:rPr>
          <w:rFonts w:ascii="Times New Roman" w:hAnsi="Times New Roman" w:cs="Times New Roman"/>
          <w:b/>
          <w:bCs/>
          <w:sz w:val="28"/>
          <w:szCs w:val="28"/>
        </w:rPr>
        <w:t>5.2. Podło</w:t>
      </w:r>
      <w:r w:rsidR="0026618D" w:rsidRPr="0026618D">
        <w:rPr>
          <w:rFonts w:ascii="Times New Roman" w:hAnsi="Times New Roman" w:cs="Times New Roman"/>
          <w:b/>
          <w:bCs/>
          <w:sz w:val="28"/>
          <w:szCs w:val="28"/>
        </w:rPr>
        <w:t>ż</w:t>
      </w:r>
      <w:r w:rsidRPr="0026618D">
        <w:rPr>
          <w:rFonts w:ascii="Times New Roman" w:hAnsi="Times New Roman" w:cs="Times New Roman"/>
          <w:b/>
          <w:bCs/>
          <w:sz w:val="28"/>
          <w:szCs w:val="28"/>
        </w:rPr>
        <w:t xml:space="preserve">e </w:t>
      </w:r>
    </w:p>
    <w:p w14:paraId="759A955B"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26618D">
        <w:rPr>
          <w:rFonts w:ascii="Times New Roman" w:hAnsi="Times New Roman" w:cs="Times New Roman"/>
          <w:sz w:val="24"/>
          <w:szCs w:val="24"/>
        </w:rPr>
        <w:tab/>
      </w:r>
      <w:r w:rsidRPr="007E5C3D">
        <w:rPr>
          <w:rFonts w:ascii="Times New Roman" w:hAnsi="Times New Roman" w:cs="Times New Roman"/>
          <w:sz w:val="24"/>
          <w:szCs w:val="24"/>
        </w:rPr>
        <w:t>Podło</w:t>
      </w:r>
      <w:r w:rsidR="0026618D">
        <w:rPr>
          <w:rFonts w:ascii="Times New Roman" w:hAnsi="Times New Roman" w:cs="Times New Roman"/>
          <w:sz w:val="24"/>
          <w:szCs w:val="24"/>
        </w:rPr>
        <w:t>ż</w:t>
      </w:r>
      <w:r w:rsidRPr="007E5C3D">
        <w:rPr>
          <w:rFonts w:ascii="Times New Roman" w:hAnsi="Times New Roman" w:cs="Times New Roman"/>
          <w:sz w:val="24"/>
          <w:szCs w:val="24"/>
        </w:rPr>
        <w:t>e pod uło</w:t>
      </w:r>
      <w:r w:rsidR="0026618D">
        <w:rPr>
          <w:rFonts w:ascii="Times New Roman" w:hAnsi="Times New Roman" w:cs="Times New Roman"/>
          <w:sz w:val="24"/>
          <w:szCs w:val="24"/>
        </w:rPr>
        <w:t>ż</w:t>
      </w:r>
      <w:r w:rsidRPr="007E5C3D">
        <w:rPr>
          <w:rFonts w:ascii="Times New Roman" w:hAnsi="Times New Roman" w:cs="Times New Roman"/>
          <w:sz w:val="24"/>
          <w:szCs w:val="24"/>
        </w:rPr>
        <w:t>enie nawierzchni z betonowych kostek brukowych mo</w:t>
      </w:r>
      <w:r w:rsidR="0026618D">
        <w:rPr>
          <w:rFonts w:ascii="Times New Roman" w:hAnsi="Times New Roman" w:cs="Times New Roman"/>
          <w:sz w:val="24"/>
          <w:szCs w:val="24"/>
        </w:rPr>
        <w:t>ż</w:t>
      </w:r>
      <w:r w:rsidRPr="007E5C3D">
        <w:rPr>
          <w:rFonts w:ascii="Times New Roman" w:hAnsi="Times New Roman" w:cs="Times New Roman"/>
          <w:sz w:val="24"/>
          <w:szCs w:val="24"/>
        </w:rPr>
        <w:t xml:space="preserve">e stanowić grunt piaszczysty - rodzimy lub nasypowy o WP ≥ 35 [7]. </w:t>
      </w:r>
    </w:p>
    <w:p w14:paraId="4660C4A3"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26618D">
        <w:rPr>
          <w:rFonts w:ascii="Times New Roman" w:hAnsi="Times New Roman" w:cs="Times New Roman"/>
          <w:sz w:val="24"/>
          <w:szCs w:val="24"/>
        </w:rPr>
        <w:tab/>
      </w:r>
      <w:r w:rsidRPr="007E5C3D">
        <w:rPr>
          <w:rFonts w:ascii="Times New Roman" w:hAnsi="Times New Roman" w:cs="Times New Roman"/>
          <w:sz w:val="24"/>
          <w:szCs w:val="24"/>
        </w:rPr>
        <w:t>Je</w:t>
      </w:r>
      <w:r w:rsidR="0026618D">
        <w:rPr>
          <w:rFonts w:ascii="Times New Roman" w:hAnsi="Times New Roman" w:cs="Times New Roman"/>
          <w:sz w:val="24"/>
          <w:szCs w:val="24"/>
        </w:rPr>
        <w:t>ż</w:t>
      </w:r>
      <w:r w:rsidRPr="007E5C3D">
        <w:rPr>
          <w:rFonts w:ascii="Times New Roman" w:hAnsi="Times New Roman" w:cs="Times New Roman"/>
          <w:sz w:val="24"/>
          <w:szCs w:val="24"/>
        </w:rPr>
        <w:t>eli dokumentacja projektowa nie stanowi inaczej, to nawierzchnię z kostki brukowej przeznaczoną dla ruchu pieszego, rowerowego lub niewielkiego ruchu samochodowego, mo</w:t>
      </w:r>
      <w:r w:rsidR="0026618D">
        <w:rPr>
          <w:rFonts w:ascii="Times New Roman" w:hAnsi="Times New Roman" w:cs="Times New Roman"/>
          <w:sz w:val="24"/>
          <w:szCs w:val="24"/>
        </w:rPr>
        <w:t>ż</w:t>
      </w:r>
      <w:r w:rsidRPr="007E5C3D">
        <w:rPr>
          <w:rFonts w:ascii="Times New Roman" w:hAnsi="Times New Roman" w:cs="Times New Roman"/>
          <w:sz w:val="24"/>
          <w:szCs w:val="24"/>
        </w:rPr>
        <w:t>na wykonywać bezpośrednio na podło</w:t>
      </w:r>
      <w:r w:rsidR="0026618D">
        <w:rPr>
          <w:rFonts w:ascii="Times New Roman" w:hAnsi="Times New Roman" w:cs="Times New Roman"/>
          <w:sz w:val="24"/>
          <w:szCs w:val="24"/>
        </w:rPr>
        <w:t>ż</w:t>
      </w:r>
      <w:r w:rsidRPr="007E5C3D">
        <w:rPr>
          <w:rFonts w:ascii="Times New Roman" w:hAnsi="Times New Roman" w:cs="Times New Roman"/>
          <w:sz w:val="24"/>
          <w:szCs w:val="24"/>
        </w:rPr>
        <w:t>u z gruntu piaszczystego w uprzednio wykonanym korycie. Grunt podło</w:t>
      </w:r>
      <w:r w:rsidR="0026618D">
        <w:rPr>
          <w:rFonts w:ascii="Times New Roman" w:hAnsi="Times New Roman" w:cs="Times New Roman"/>
          <w:sz w:val="24"/>
          <w:szCs w:val="24"/>
        </w:rPr>
        <w:t>ż</w:t>
      </w:r>
      <w:r w:rsidRPr="007E5C3D">
        <w:rPr>
          <w:rFonts w:ascii="Times New Roman" w:hAnsi="Times New Roman" w:cs="Times New Roman"/>
          <w:sz w:val="24"/>
          <w:szCs w:val="24"/>
        </w:rPr>
        <w:t xml:space="preserve">a powinien być jednolity, przepuszczalny i zabezpieczony przed skutkami </w:t>
      </w:r>
      <w:r w:rsidR="0026618D">
        <w:rPr>
          <w:rFonts w:ascii="Times New Roman" w:hAnsi="Times New Roman" w:cs="Times New Roman"/>
          <w:sz w:val="24"/>
          <w:szCs w:val="24"/>
        </w:rPr>
        <w:t>p</w:t>
      </w:r>
      <w:r w:rsidRPr="007E5C3D">
        <w:rPr>
          <w:rFonts w:ascii="Times New Roman" w:hAnsi="Times New Roman" w:cs="Times New Roman"/>
          <w:sz w:val="24"/>
          <w:szCs w:val="24"/>
        </w:rPr>
        <w:t xml:space="preserve">rzemarzania. </w:t>
      </w:r>
    </w:p>
    <w:p w14:paraId="09646F5E"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26618D">
        <w:rPr>
          <w:rFonts w:ascii="Times New Roman" w:hAnsi="Times New Roman" w:cs="Times New Roman"/>
          <w:sz w:val="24"/>
          <w:szCs w:val="24"/>
        </w:rPr>
        <w:tab/>
      </w:r>
      <w:r w:rsidRPr="007E5C3D">
        <w:rPr>
          <w:rFonts w:ascii="Times New Roman" w:hAnsi="Times New Roman" w:cs="Times New Roman"/>
          <w:sz w:val="24"/>
          <w:szCs w:val="24"/>
        </w:rPr>
        <w:t>Podło</w:t>
      </w:r>
      <w:r w:rsidR="0026618D">
        <w:rPr>
          <w:rFonts w:ascii="Times New Roman" w:hAnsi="Times New Roman" w:cs="Times New Roman"/>
          <w:sz w:val="24"/>
          <w:szCs w:val="24"/>
        </w:rPr>
        <w:t>ż</w:t>
      </w:r>
      <w:r w:rsidRPr="007E5C3D">
        <w:rPr>
          <w:rFonts w:ascii="Times New Roman" w:hAnsi="Times New Roman" w:cs="Times New Roman"/>
          <w:sz w:val="24"/>
          <w:szCs w:val="24"/>
        </w:rPr>
        <w:t>e gruntowe pod nawierzchnię powinno być przygotowane zgodnie z wymogami określonymi w ST D-04.01.01 „Koryto wraz z profilowaniem i zagęszczeniem podło</w:t>
      </w:r>
      <w:r w:rsidR="0026618D">
        <w:rPr>
          <w:rFonts w:ascii="Times New Roman" w:hAnsi="Times New Roman" w:cs="Times New Roman"/>
          <w:sz w:val="24"/>
          <w:szCs w:val="24"/>
        </w:rPr>
        <w:t>ż</w:t>
      </w:r>
      <w:r w:rsidRPr="007E5C3D">
        <w:rPr>
          <w:rFonts w:ascii="Times New Roman" w:hAnsi="Times New Roman" w:cs="Times New Roman"/>
          <w:sz w:val="24"/>
          <w:szCs w:val="24"/>
        </w:rPr>
        <w:t xml:space="preserve">a”. </w:t>
      </w:r>
    </w:p>
    <w:p w14:paraId="6D112DEE" w14:textId="77777777" w:rsidR="007E5C3D" w:rsidRPr="005B26E8" w:rsidRDefault="007E5C3D" w:rsidP="009B4103">
      <w:pPr>
        <w:ind w:left="-284"/>
        <w:rPr>
          <w:rFonts w:ascii="Times New Roman" w:hAnsi="Times New Roman" w:cs="Times New Roman"/>
          <w:b/>
          <w:bCs/>
          <w:sz w:val="28"/>
          <w:szCs w:val="28"/>
        </w:rPr>
      </w:pPr>
      <w:r w:rsidRPr="005B26E8">
        <w:rPr>
          <w:rFonts w:ascii="Times New Roman" w:hAnsi="Times New Roman" w:cs="Times New Roman"/>
          <w:b/>
          <w:bCs/>
          <w:sz w:val="28"/>
          <w:szCs w:val="28"/>
        </w:rPr>
        <w:t xml:space="preserve">5.3. Podbudowa </w:t>
      </w:r>
    </w:p>
    <w:p w14:paraId="471BF9EC"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lastRenderedPageBreak/>
        <w:t xml:space="preserve"> Rodzaj podbudowy przewidzianej do wykonania pod uło</w:t>
      </w:r>
      <w:r w:rsidR="005B26E8">
        <w:rPr>
          <w:rFonts w:ascii="Times New Roman" w:hAnsi="Times New Roman" w:cs="Times New Roman"/>
          <w:sz w:val="24"/>
          <w:szCs w:val="24"/>
        </w:rPr>
        <w:t>ż</w:t>
      </w:r>
      <w:r w:rsidRPr="007E5C3D">
        <w:rPr>
          <w:rFonts w:ascii="Times New Roman" w:hAnsi="Times New Roman" w:cs="Times New Roman"/>
          <w:sz w:val="24"/>
          <w:szCs w:val="24"/>
        </w:rPr>
        <w:t xml:space="preserve">enie nawierzchni z kostki brukowej powinien być zgodny z dokumentacją projektową. </w:t>
      </w:r>
    </w:p>
    <w:p w14:paraId="174FB352" w14:textId="77777777" w:rsidR="007E5C3D" w:rsidRPr="005B26E8" w:rsidRDefault="007E5C3D" w:rsidP="009B4103">
      <w:pPr>
        <w:ind w:left="-284"/>
        <w:rPr>
          <w:rFonts w:ascii="Times New Roman" w:hAnsi="Times New Roman" w:cs="Times New Roman"/>
          <w:b/>
          <w:bCs/>
          <w:sz w:val="28"/>
          <w:szCs w:val="28"/>
        </w:rPr>
      </w:pPr>
      <w:r w:rsidRPr="005B26E8">
        <w:rPr>
          <w:rFonts w:ascii="Times New Roman" w:hAnsi="Times New Roman" w:cs="Times New Roman"/>
          <w:b/>
          <w:bCs/>
          <w:sz w:val="28"/>
          <w:szCs w:val="28"/>
        </w:rPr>
        <w:t xml:space="preserve">5.4. Obramowanie nawierzchni </w:t>
      </w:r>
    </w:p>
    <w:p w14:paraId="679F096F"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Do obramowania nawierzchni z betonowych kostek brukowych mo</w:t>
      </w:r>
      <w:r w:rsidR="005B26E8">
        <w:rPr>
          <w:rFonts w:ascii="Times New Roman" w:hAnsi="Times New Roman" w:cs="Times New Roman"/>
          <w:sz w:val="24"/>
          <w:szCs w:val="24"/>
        </w:rPr>
        <w:t>ż</w:t>
      </w:r>
      <w:r w:rsidRPr="007E5C3D">
        <w:rPr>
          <w:rFonts w:ascii="Times New Roman" w:hAnsi="Times New Roman" w:cs="Times New Roman"/>
          <w:sz w:val="24"/>
          <w:szCs w:val="24"/>
        </w:rPr>
        <w:t>na stosować krawę</w:t>
      </w:r>
      <w:r w:rsidR="005B26E8">
        <w:rPr>
          <w:rFonts w:ascii="Times New Roman" w:hAnsi="Times New Roman" w:cs="Times New Roman"/>
          <w:sz w:val="24"/>
          <w:szCs w:val="24"/>
        </w:rPr>
        <w:t>ż</w:t>
      </w:r>
      <w:r w:rsidRPr="007E5C3D">
        <w:rPr>
          <w:rFonts w:ascii="Times New Roman" w:hAnsi="Times New Roman" w:cs="Times New Roman"/>
          <w:sz w:val="24"/>
          <w:szCs w:val="24"/>
        </w:rPr>
        <w:t>niki uliczne betonowe wg BN-80/6775-03/04 [6] lub obrze</w:t>
      </w:r>
      <w:r w:rsidR="005B26E8">
        <w:rPr>
          <w:rFonts w:ascii="Times New Roman" w:hAnsi="Times New Roman" w:cs="Times New Roman"/>
          <w:sz w:val="24"/>
          <w:szCs w:val="24"/>
        </w:rPr>
        <w:t>ż</w:t>
      </w:r>
      <w:r w:rsidRPr="007E5C3D">
        <w:rPr>
          <w:rFonts w:ascii="Times New Roman" w:hAnsi="Times New Roman" w:cs="Times New Roman"/>
          <w:sz w:val="24"/>
          <w:szCs w:val="24"/>
        </w:rPr>
        <w:t xml:space="preserve">a zgodne z dokumentacją projektową lub zaakceptowane przez Inspektora. </w:t>
      </w:r>
    </w:p>
    <w:p w14:paraId="5B39CD73" w14:textId="77777777" w:rsidR="007E5C3D" w:rsidRPr="001B4C5C" w:rsidRDefault="007E5C3D" w:rsidP="009B4103">
      <w:pPr>
        <w:ind w:left="-284"/>
        <w:rPr>
          <w:rFonts w:ascii="Times New Roman" w:hAnsi="Times New Roman" w:cs="Times New Roman"/>
          <w:b/>
          <w:bCs/>
          <w:sz w:val="28"/>
          <w:szCs w:val="28"/>
        </w:rPr>
      </w:pPr>
      <w:r w:rsidRPr="001B4C5C">
        <w:rPr>
          <w:rFonts w:ascii="Times New Roman" w:hAnsi="Times New Roman" w:cs="Times New Roman"/>
          <w:b/>
          <w:bCs/>
          <w:sz w:val="28"/>
          <w:szCs w:val="28"/>
        </w:rPr>
        <w:t xml:space="preserve">5.5. Podsypka </w:t>
      </w:r>
    </w:p>
    <w:p w14:paraId="538BA4B8"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Rodzaj podsypki i jej grubość powinny być zgodne z dokumentacją projektową i ST.  Podsypkę cementowo-piaskową przygotowuje się w betoniarkach, a następnie rozściela się</w:t>
      </w:r>
      <w:r w:rsidR="001B4C5C">
        <w:rPr>
          <w:rFonts w:ascii="Times New Roman" w:hAnsi="Times New Roman" w:cs="Times New Roman"/>
          <w:sz w:val="24"/>
          <w:szCs w:val="24"/>
        </w:rPr>
        <w:t xml:space="preserve"> </w:t>
      </w:r>
      <w:r w:rsidRPr="007E5C3D">
        <w:rPr>
          <w:rFonts w:ascii="Times New Roman" w:hAnsi="Times New Roman" w:cs="Times New Roman"/>
          <w:sz w:val="24"/>
          <w:szCs w:val="24"/>
        </w:rPr>
        <w:t>na uprzednio zwil</w:t>
      </w:r>
      <w:r w:rsidR="001B4C5C">
        <w:rPr>
          <w:rFonts w:ascii="Times New Roman" w:hAnsi="Times New Roman" w:cs="Times New Roman"/>
          <w:sz w:val="24"/>
          <w:szCs w:val="24"/>
        </w:rPr>
        <w:t>ż</w:t>
      </w:r>
      <w:r w:rsidRPr="007E5C3D">
        <w:rPr>
          <w:rFonts w:ascii="Times New Roman" w:hAnsi="Times New Roman" w:cs="Times New Roman"/>
          <w:sz w:val="24"/>
          <w:szCs w:val="24"/>
        </w:rPr>
        <w:t xml:space="preserve">onej podbudowie, przy zachowaniu: </w:t>
      </w:r>
    </w:p>
    <w:p w14:paraId="2F3B0EEC"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współczynnika wodnocementowego od 0,25 do 0,35, </w:t>
      </w:r>
    </w:p>
    <w:p w14:paraId="07B832AE"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wytrzymałości na ściskanie nie mniejszej ni</w:t>
      </w:r>
      <w:r w:rsidR="001B4C5C">
        <w:rPr>
          <w:rFonts w:ascii="Times New Roman" w:hAnsi="Times New Roman" w:cs="Times New Roman"/>
          <w:sz w:val="24"/>
          <w:szCs w:val="24"/>
        </w:rPr>
        <w:t>ż</w:t>
      </w:r>
      <w:r w:rsidRPr="007E5C3D">
        <w:rPr>
          <w:rFonts w:ascii="Times New Roman" w:hAnsi="Times New Roman" w:cs="Times New Roman"/>
          <w:sz w:val="24"/>
          <w:szCs w:val="24"/>
        </w:rPr>
        <w:t xml:space="preserve"> R7 = 10 MPa, R28 = 14 MPa. </w:t>
      </w:r>
    </w:p>
    <w:p w14:paraId="407CE081"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1B4C5C">
        <w:rPr>
          <w:rFonts w:ascii="Times New Roman" w:hAnsi="Times New Roman" w:cs="Times New Roman"/>
          <w:sz w:val="24"/>
          <w:szCs w:val="24"/>
        </w:rPr>
        <w:tab/>
      </w:r>
      <w:r w:rsidRPr="007E5C3D">
        <w:rPr>
          <w:rFonts w:ascii="Times New Roman" w:hAnsi="Times New Roman" w:cs="Times New Roman"/>
          <w:sz w:val="24"/>
          <w:szCs w:val="24"/>
        </w:rPr>
        <w:t>Rozścielenie podsypki cementowo-piaskowej powinno wyprzedzać układanie nawierzchni z kostek od 3 do 4 m. Rozścielona podsypka powinna być wyprofilowana i zagęszczona w stanie wilgotnym, lekki walcami (np. ręcznymi) lub zagęszczarkami wibracyjnymi.  Jeśli podsypka jest wykonana z suchej zaprawy cementowo-piaskowej to po zawałowaniu nawierzchni nale</w:t>
      </w:r>
      <w:r w:rsidR="001B4C5C">
        <w:rPr>
          <w:rFonts w:ascii="Times New Roman" w:hAnsi="Times New Roman" w:cs="Times New Roman"/>
          <w:sz w:val="24"/>
          <w:szCs w:val="24"/>
        </w:rPr>
        <w:t>ż</w:t>
      </w:r>
      <w:r w:rsidRPr="007E5C3D">
        <w:rPr>
          <w:rFonts w:ascii="Times New Roman" w:hAnsi="Times New Roman" w:cs="Times New Roman"/>
          <w:sz w:val="24"/>
          <w:szCs w:val="24"/>
        </w:rPr>
        <w:t>y ją polać wodą w takiej ilości, aby woda zwil</w:t>
      </w:r>
      <w:r w:rsidR="001B4C5C">
        <w:rPr>
          <w:rFonts w:ascii="Times New Roman" w:hAnsi="Times New Roman" w:cs="Times New Roman"/>
          <w:sz w:val="24"/>
          <w:szCs w:val="24"/>
        </w:rPr>
        <w:t>ż</w:t>
      </w:r>
      <w:r w:rsidRPr="007E5C3D">
        <w:rPr>
          <w:rFonts w:ascii="Times New Roman" w:hAnsi="Times New Roman" w:cs="Times New Roman"/>
          <w:sz w:val="24"/>
          <w:szCs w:val="24"/>
        </w:rPr>
        <w:t>yła całą grubość podsypki. Rozścielenie podsypki z suchej zaprawy mo</w:t>
      </w:r>
      <w:r w:rsidR="001B4C5C">
        <w:rPr>
          <w:rFonts w:ascii="Times New Roman" w:hAnsi="Times New Roman" w:cs="Times New Roman"/>
          <w:sz w:val="24"/>
          <w:szCs w:val="24"/>
        </w:rPr>
        <w:t>ż</w:t>
      </w:r>
      <w:r w:rsidRPr="007E5C3D">
        <w:rPr>
          <w:rFonts w:ascii="Times New Roman" w:hAnsi="Times New Roman" w:cs="Times New Roman"/>
          <w:sz w:val="24"/>
          <w:szCs w:val="24"/>
        </w:rPr>
        <w:t>e wyprzedzać układanie nawierzchni z kostek o około 20</w:t>
      </w:r>
      <w:r w:rsidR="001B4C5C">
        <w:rPr>
          <w:rFonts w:ascii="Times New Roman" w:hAnsi="Times New Roman" w:cs="Times New Roman"/>
          <w:sz w:val="24"/>
          <w:szCs w:val="24"/>
        </w:rPr>
        <w:t xml:space="preserve"> </w:t>
      </w:r>
      <w:r w:rsidRPr="007E5C3D">
        <w:rPr>
          <w:rFonts w:ascii="Times New Roman" w:hAnsi="Times New Roman" w:cs="Times New Roman"/>
          <w:sz w:val="24"/>
          <w:szCs w:val="24"/>
        </w:rPr>
        <w:t xml:space="preserve">m. </w:t>
      </w:r>
    </w:p>
    <w:p w14:paraId="11BD7D8C"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1B4C5C">
        <w:rPr>
          <w:rFonts w:ascii="Times New Roman" w:hAnsi="Times New Roman" w:cs="Times New Roman"/>
          <w:sz w:val="24"/>
          <w:szCs w:val="24"/>
        </w:rPr>
        <w:tab/>
      </w:r>
      <w:r w:rsidRPr="007E5C3D">
        <w:rPr>
          <w:rFonts w:ascii="Times New Roman" w:hAnsi="Times New Roman" w:cs="Times New Roman"/>
          <w:sz w:val="24"/>
          <w:szCs w:val="24"/>
        </w:rPr>
        <w:t xml:space="preserve">Całkowite ubicie nawierzchni i wypełnienie spoin zaprawą musi być zakończone przed rozpoczęciem wiązania cementu w podsypce. </w:t>
      </w:r>
    </w:p>
    <w:p w14:paraId="2D861EAE" w14:textId="77777777" w:rsidR="007E5C3D" w:rsidRPr="001B4C5C" w:rsidRDefault="007E5C3D" w:rsidP="009B4103">
      <w:pPr>
        <w:ind w:left="-284"/>
        <w:rPr>
          <w:rFonts w:ascii="Times New Roman" w:hAnsi="Times New Roman" w:cs="Times New Roman"/>
          <w:b/>
          <w:bCs/>
          <w:sz w:val="28"/>
          <w:szCs w:val="28"/>
        </w:rPr>
      </w:pPr>
      <w:r w:rsidRPr="001B4C5C">
        <w:rPr>
          <w:rFonts w:ascii="Times New Roman" w:hAnsi="Times New Roman" w:cs="Times New Roman"/>
          <w:b/>
          <w:bCs/>
          <w:sz w:val="28"/>
          <w:szCs w:val="28"/>
        </w:rPr>
        <w:t xml:space="preserve">5.6. Układanie nawierzchni z betonowych kostek brukowych </w:t>
      </w:r>
    </w:p>
    <w:p w14:paraId="0D53C33E" w14:textId="77777777" w:rsidR="007E5C3D" w:rsidRPr="001B4C5C" w:rsidRDefault="007E5C3D" w:rsidP="009B4103">
      <w:pPr>
        <w:ind w:left="-284"/>
        <w:rPr>
          <w:rFonts w:ascii="Times New Roman" w:hAnsi="Times New Roman" w:cs="Times New Roman"/>
          <w:b/>
          <w:bCs/>
          <w:sz w:val="24"/>
          <w:szCs w:val="24"/>
        </w:rPr>
      </w:pPr>
      <w:r w:rsidRPr="001B4C5C">
        <w:rPr>
          <w:rFonts w:ascii="Times New Roman" w:hAnsi="Times New Roman" w:cs="Times New Roman"/>
          <w:b/>
          <w:bCs/>
          <w:sz w:val="24"/>
          <w:szCs w:val="24"/>
        </w:rPr>
        <w:t xml:space="preserve">5.6.1. Ustalenie kształtu, wymiaru i koloru kostek oraz desenia ich układania </w:t>
      </w:r>
    </w:p>
    <w:p w14:paraId="6175E6AE" w14:textId="485514FA" w:rsidR="007E5C3D" w:rsidRPr="007E5C3D" w:rsidRDefault="007E5C3D" w:rsidP="009B4103">
      <w:pPr>
        <w:ind w:left="-284" w:firstLine="708"/>
        <w:rPr>
          <w:rFonts w:ascii="Times New Roman" w:hAnsi="Times New Roman" w:cs="Times New Roman"/>
          <w:sz w:val="24"/>
          <w:szCs w:val="24"/>
        </w:rPr>
      </w:pPr>
      <w:r w:rsidRPr="007E5C3D">
        <w:rPr>
          <w:rFonts w:ascii="Times New Roman" w:hAnsi="Times New Roman" w:cs="Times New Roman"/>
          <w:sz w:val="24"/>
          <w:szCs w:val="24"/>
        </w:rPr>
        <w:t xml:space="preserve"> Kształt, wymiary, barwę i inne cechy charakterystyczne kostek wg p</w:t>
      </w:r>
      <w:r w:rsidR="007E3213">
        <w:rPr>
          <w:rFonts w:ascii="Times New Roman" w:hAnsi="Times New Roman" w:cs="Times New Roman"/>
          <w:sz w:val="24"/>
          <w:szCs w:val="24"/>
        </w:rPr>
        <w:t>un</w:t>
      </w:r>
      <w:r w:rsidRPr="007E5C3D">
        <w:rPr>
          <w:rFonts w:ascii="Times New Roman" w:hAnsi="Times New Roman" w:cs="Times New Roman"/>
          <w:sz w:val="24"/>
          <w:szCs w:val="24"/>
        </w:rPr>
        <w:t>kt</w:t>
      </w:r>
      <w:r w:rsidR="007E3213">
        <w:rPr>
          <w:rFonts w:ascii="Times New Roman" w:hAnsi="Times New Roman" w:cs="Times New Roman"/>
          <w:sz w:val="24"/>
          <w:szCs w:val="24"/>
        </w:rPr>
        <w:t>u</w:t>
      </w:r>
      <w:r w:rsidRPr="007E5C3D">
        <w:rPr>
          <w:rFonts w:ascii="Times New Roman" w:hAnsi="Times New Roman" w:cs="Times New Roman"/>
          <w:sz w:val="24"/>
          <w:szCs w:val="24"/>
        </w:rPr>
        <w:t xml:space="preserve"> 2.2.1 oraz deseń ich układania powinny być zgodne z dokumentacją projektową</w:t>
      </w:r>
    </w:p>
    <w:p w14:paraId="031F9428" w14:textId="77777777" w:rsidR="007E5C3D" w:rsidRPr="001B4C5C" w:rsidRDefault="007E5C3D" w:rsidP="009B4103">
      <w:pPr>
        <w:ind w:left="-284"/>
        <w:rPr>
          <w:rFonts w:ascii="Times New Roman" w:hAnsi="Times New Roman" w:cs="Times New Roman"/>
          <w:b/>
          <w:bCs/>
          <w:sz w:val="24"/>
          <w:szCs w:val="24"/>
        </w:rPr>
      </w:pPr>
      <w:r w:rsidRPr="001B4C5C">
        <w:rPr>
          <w:rFonts w:ascii="Times New Roman" w:hAnsi="Times New Roman" w:cs="Times New Roman"/>
          <w:b/>
          <w:bCs/>
          <w:sz w:val="24"/>
          <w:szCs w:val="24"/>
        </w:rPr>
        <w:t xml:space="preserve">5.6.2. Warunki atmosferyczne </w:t>
      </w:r>
    </w:p>
    <w:p w14:paraId="6D836811"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1B4C5C">
        <w:rPr>
          <w:rFonts w:ascii="Times New Roman" w:hAnsi="Times New Roman" w:cs="Times New Roman"/>
          <w:sz w:val="24"/>
          <w:szCs w:val="24"/>
        </w:rPr>
        <w:tab/>
      </w:r>
      <w:r w:rsidRPr="007E5C3D">
        <w:rPr>
          <w:rFonts w:ascii="Times New Roman" w:hAnsi="Times New Roman" w:cs="Times New Roman"/>
          <w:sz w:val="24"/>
          <w:szCs w:val="24"/>
        </w:rPr>
        <w:t>Uło</w:t>
      </w:r>
      <w:r w:rsidR="001B4C5C">
        <w:rPr>
          <w:rFonts w:ascii="Times New Roman" w:hAnsi="Times New Roman" w:cs="Times New Roman"/>
          <w:sz w:val="24"/>
          <w:szCs w:val="24"/>
        </w:rPr>
        <w:t>ż</w:t>
      </w:r>
      <w:r w:rsidRPr="007E5C3D">
        <w:rPr>
          <w:rFonts w:ascii="Times New Roman" w:hAnsi="Times New Roman" w:cs="Times New Roman"/>
          <w:sz w:val="24"/>
          <w:szCs w:val="24"/>
        </w:rPr>
        <w:t>enie nawierzchni z kostki na podsypce cementowo-piaskowej zaleca się wykonywać przy temperaturze otoczenia nie ni</w:t>
      </w:r>
      <w:r w:rsidR="001B4C5C">
        <w:rPr>
          <w:rFonts w:ascii="Times New Roman" w:hAnsi="Times New Roman" w:cs="Times New Roman"/>
          <w:sz w:val="24"/>
          <w:szCs w:val="24"/>
        </w:rPr>
        <w:t>ż</w:t>
      </w:r>
      <w:r w:rsidRPr="007E5C3D">
        <w:rPr>
          <w:rFonts w:ascii="Times New Roman" w:hAnsi="Times New Roman" w:cs="Times New Roman"/>
          <w:sz w:val="24"/>
          <w:szCs w:val="24"/>
        </w:rPr>
        <w:t>szej ni</w:t>
      </w:r>
      <w:r w:rsidR="001B4C5C">
        <w:rPr>
          <w:rFonts w:ascii="Times New Roman" w:hAnsi="Times New Roman" w:cs="Times New Roman"/>
          <w:sz w:val="24"/>
          <w:szCs w:val="24"/>
        </w:rPr>
        <w:t>ż</w:t>
      </w:r>
      <w:r w:rsidRPr="007E5C3D">
        <w:rPr>
          <w:rFonts w:ascii="Times New Roman" w:hAnsi="Times New Roman" w:cs="Times New Roman"/>
          <w:sz w:val="24"/>
          <w:szCs w:val="24"/>
        </w:rPr>
        <w:t xml:space="preserve"> +5</w:t>
      </w:r>
      <w:r w:rsidRPr="001B4C5C">
        <w:rPr>
          <w:rFonts w:ascii="Times New Roman" w:hAnsi="Times New Roman" w:cs="Times New Roman"/>
          <w:sz w:val="24"/>
          <w:szCs w:val="24"/>
          <w:vertAlign w:val="superscript"/>
        </w:rPr>
        <w:t>o</w:t>
      </w:r>
      <w:r w:rsidR="001B4C5C">
        <w:rPr>
          <w:rFonts w:ascii="Times New Roman" w:hAnsi="Times New Roman" w:cs="Times New Roman"/>
          <w:sz w:val="24"/>
          <w:szCs w:val="24"/>
        </w:rPr>
        <w:t xml:space="preserve"> </w:t>
      </w:r>
      <w:r w:rsidRPr="007E5C3D">
        <w:rPr>
          <w:rFonts w:ascii="Times New Roman" w:hAnsi="Times New Roman" w:cs="Times New Roman"/>
          <w:sz w:val="24"/>
          <w:szCs w:val="24"/>
        </w:rPr>
        <w:t>C. Dopuszcza się wykonanie nawierzchni jeśli w ciągu dnia temperatura utrzymuje się w granicach od 0</w:t>
      </w:r>
      <w:r w:rsidRPr="001B4C5C">
        <w:rPr>
          <w:rFonts w:ascii="Times New Roman" w:hAnsi="Times New Roman" w:cs="Times New Roman"/>
          <w:sz w:val="24"/>
          <w:szCs w:val="24"/>
          <w:vertAlign w:val="superscript"/>
        </w:rPr>
        <w:t>o</w:t>
      </w:r>
      <w:r w:rsidRPr="007E5C3D">
        <w:rPr>
          <w:rFonts w:ascii="Times New Roman" w:hAnsi="Times New Roman" w:cs="Times New Roman"/>
          <w:sz w:val="24"/>
          <w:szCs w:val="24"/>
        </w:rPr>
        <w:t>C do +5</w:t>
      </w:r>
      <w:r w:rsidRPr="001B4C5C">
        <w:rPr>
          <w:rFonts w:ascii="Times New Roman" w:hAnsi="Times New Roman" w:cs="Times New Roman"/>
          <w:sz w:val="24"/>
          <w:szCs w:val="24"/>
          <w:vertAlign w:val="superscript"/>
        </w:rPr>
        <w:t>o</w:t>
      </w:r>
      <w:r w:rsidRPr="007E5C3D">
        <w:rPr>
          <w:rFonts w:ascii="Times New Roman" w:hAnsi="Times New Roman" w:cs="Times New Roman"/>
          <w:sz w:val="24"/>
          <w:szCs w:val="24"/>
        </w:rPr>
        <w:t>C, przy czym jeśli w nocy spodziewane są</w:t>
      </w:r>
      <w:r w:rsidR="001B4C5C">
        <w:rPr>
          <w:rFonts w:ascii="Times New Roman" w:hAnsi="Times New Roman" w:cs="Times New Roman"/>
          <w:sz w:val="24"/>
          <w:szCs w:val="24"/>
        </w:rPr>
        <w:t xml:space="preserve"> </w:t>
      </w:r>
      <w:r w:rsidRPr="007E5C3D">
        <w:rPr>
          <w:rFonts w:ascii="Times New Roman" w:hAnsi="Times New Roman" w:cs="Times New Roman"/>
          <w:sz w:val="24"/>
          <w:szCs w:val="24"/>
        </w:rPr>
        <w:t>przymrozki kostkę nale</w:t>
      </w:r>
      <w:r w:rsidR="001B4C5C">
        <w:rPr>
          <w:rFonts w:ascii="Times New Roman" w:hAnsi="Times New Roman" w:cs="Times New Roman"/>
          <w:sz w:val="24"/>
          <w:szCs w:val="24"/>
        </w:rPr>
        <w:t>ż</w:t>
      </w:r>
      <w:r w:rsidRPr="007E5C3D">
        <w:rPr>
          <w:rFonts w:ascii="Times New Roman" w:hAnsi="Times New Roman" w:cs="Times New Roman"/>
          <w:sz w:val="24"/>
          <w:szCs w:val="24"/>
        </w:rPr>
        <w:t xml:space="preserve">y zabezpieczyć materiałami o złym przewodnictwie ciepła (np. matami ze słomy, papą itp.).  </w:t>
      </w:r>
    </w:p>
    <w:p w14:paraId="653C5474" w14:textId="77777777" w:rsidR="007E5C3D" w:rsidRPr="001B4C5C" w:rsidRDefault="007E5C3D" w:rsidP="009B4103">
      <w:pPr>
        <w:ind w:left="-284"/>
        <w:rPr>
          <w:rFonts w:ascii="Times New Roman" w:hAnsi="Times New Roman" w:cs="Times New Roman"/>
          <w:b/>
          <w:bCs/>
          <w:sz w:val="24"/>
          <w:szCs w:val="24"/>
        </w:rPr>
      </w:pPr>
      <w:r w:rsidRPr="001B4C5C">
        <w:rPr>
          <w:rFonts w:ascii="Times New Roman" w:hAnsi="Times New Roman" w:cs="Times New Roman"/>
          <w:b/>
          <w:bCs/>
          <w:sz w:val="24"/>
          <w:szCs w:val="24"/>
        </w:rPr>
        <w:t>5.6.3. Uło</w:t>
      </w:r>
      <w:r w:rsidR="001B4C5C">
        <w:rPr>
          <w:rFonts w:ascii="Times New Roman" w:hAnsi="Times New Roman" w:cs="Times New Roman"/>
          <w:b/>
          <w:bCs/>
          <w:sz w:val="24"/>
          <w:szCs w:val="24"/>
        </w:rPr>
        <w:t>ż</w:t>
      </w:r>
      <w:r w:rsidRPr="001B4C5C">
        <w:rPr>
          <w:rFonts w:ascii="Times New Roman" w:hAnsi="Times New Roman" w:cs="Times New Roman"/>
          <w:b/>
          <w:bCs/>
          <w:sz w:val="24"/>
          <w:szCs w:val="24"/>
        </w:rPr>
        <w:t xml:space="preserve">enie nawierzchni z kostek </w:t>
      </w:r>
    </w:p>
    <w:p w14:paraId="5680D5DC"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4B7395">
        <w:rPr>
          <w:rFonts w:ascii="Times New Roman" w:hAnsi="Times New Roman" w:cs="Times New Roman"/>
          <w:sz w:val="24"/>
          <w:szCs w:val="24"/>
        </w:rPr>
        <w:tab/>
      </w:r>
      <w:r w:rsidRPr="007E5C3D">
        <w:rPr>
          <w:rFonts w:ascii="Times New Roman" w:hAnsi="Times New Roman" w:cs="Times New Roman"/>
          <w:sz w:val="24"/>
          <w:szCs w:val="24"/>
        </w:rPr>
        <w:t>Warstwa nawierzchni z kostki powinna być wykonana z elementów o jednakowej grubości. Na większym fragmencie robót zaleca się stosować kostki dostarczone w tej samej partii materiału, w</w:t>
      </w:r>
      <w:r w:rsidR="001B4C5C">
        <w:rPr>
          <w:rFonts w:ascii="Times New Roman" w:hAnsi="Times New Roman" w:cs="Times New Roman"/>
          <w:sz w:val="24"/>
          <w:szCs w:val="24"/>
        </w:rPr>
        <w:t xml:space="preserve"> </w:t>
      </w:r>
      <w:r w:rsidRPr="007E5C3D">
        <w:rPr>
          <w:rFonts w:ascii="Times New Roman" w:hAnsi="Times New Roman" w:cs="Times New Roman"/>
          <w:sz w:val="24"/>
          <w:szCs w:val="24"/>
        </w:rPr>
        <w:t>której niedopuszczalne są ró</w:t>
      </w:r>
      <w:r w:rsidR="001B4C5C">
        <w:rPr>
          <w:rFonts w:ascii="Times New Roman" w:hAnsi="Times New Roman" w:cs="Times New Roman"/>
          <w:sz w:val="24"/>
          <w:szCs w:val="24"/>
        </w:rPr>
        <w:t>ż</w:t>
      </w:r>
      <w:r w:rsidRPr="007E5C3D">
        <w:rPr>
          <w:rFonts w:ascii="Times New Roman" w:hAnsi="Times New Roman" w:cs="Times New Roman"/>
          <w:sz w:val="24"/>
          <w:szCs w:val="24"/>
        </w:rPr>
        <w:t>ne odcienie wybranego koloru kostki.  Układanie kostki mo</w:t>
      </w:r>
      <w:r w:rsidR="001B4C5C">
        <w:rPr>
          <w:rFonts w:ascii="Times New Roman" w:hAnsi="Times New Roman" w:cs="Times New Roman"/>
          <w:sz w:val="24"/>
          <w:szCs w:val="24"/>
        </w:rPr>
        <w:t>ż</w:t>
      </w:r>
      <w:r w:rsidRPr="007E5C3D">
        <w:rPr>
          <w:rFonts w:ascii="Times New Roman" w:hAnsi="Times New Roman" w:cs="Times New Roman"/>
          <w:sz w:val="24"/>
          <w:szCs w:val="24"/>
        </w:rPr>
        <w:t xml:space="preserve">na wykonywać ręcznie lub mechanicznie. </w:t>
      </w:r>
    </w:p>
    <w:p w14:paraId="27992C18"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4B7395">
        <w:rPr>
          <w:rFonts w:ascii="Times New Roman" w:hAnsi="Times New Roman" w:cs="Times New Roman"/>
          <w:sz w:val="24"/>
          <w:szCs w:val="24"/>
        </w:rPr>
        <w:tab/>
      </w:r>
      <w:r w:rsidRPr="007E5C3D">
        <w:rPr>
          <w:rFonts w:ascii="Times New Roman" w:hAnsi="Times New Roman" w:cs="Times New Roman"/>
          <w:sz w:val="24"/>
          <w:szCs w:val="24"/>
        </w:rPr>
        <w:t>Układanie ręczne zaleca się wykonywać na mniejszych powierzchniach, zwłaszcza</w:t>
      </w:r>
      <w:r w:rsidR="004B7395">
        <w:rPr>
          <w:rFonts w:ascii="Times New Roman" w:hAnsi="Times New Roman" w:cs="Times New Roman"/>
          <w:sz w:val="24"/>
          <w:szCs w:val="24"/>
        </w:rPr>
        <w:t xml:space="preserve"> </w:t>
      </w:r>
      <w:r w:rsidRPr="007E5C3D">
        <w:rPr>
          <w:rFonts w:ascii="Times New Roman" w:hAnsi="Times New Roman" w:cs="Times New Roman"/>
          <w:sz w:val="24"/>
          <w:szCs w:val="24"/>
        </w:rPr>
        <w:t>skomplikowanych pod względem kształtu lub wymagających kompozycji kolorystycznej układanych deseni oraz ró</w:t>
      </w:r>
      <w:r w:rsidR="004B7395">
        <w:rPr>
          <w:rFonts w:ascii="Times New Roman" w:hAnsi="Times New Roman" w:cs="Times New Roman"/>
          <w:sz w:val="24"/>
          <w:szCs w:val="24"/>
        </w:rPr>
        <w:t>ż</w:t>
      </w:r>
      <w:r w:rsidRPr="007E5C3D">
        <w:rPr>
          <w:rFonts w:ascii="Times New Roman" w:hAnsi="Times New Roman" w:cs="Times New Roman"/>
          <w:sz w:val="24"/>
          <w:szCs w:val="24"/>
        </w:rPr>
        <w:t xml:space="preserve">nych wymiarów i kształtów kostek. Układanie kostek powinni wykonywać przyuczeni brukarze. </w:t>
      </w:r>
    </w:p>
    <w:p w14:paraId="3A3D6006"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lastRenderedPageBreak/>
        <w:t xml:space="preserve"> </w:t>
      </w:r>
      <w:r w:rsidR="004B7395">
        <w:rPr>
          <w:rFonts w:ascii="Times New Roman" w:hAnsi="Times New Roman" w:cs="Times New Roman"/>
          <w:sz w:val="24"/>
          <w:szCs w:val="24"/>
        </w:rPr>
        <w:tab/>
      </w:r>
      <w:r w:rsidRPr="007E5C3D">
        <w:rPr>
          <w:rFonts w:ascii="Times New Roman" w:hAnsi="Times New Roman" w:cs="Times New Roman"/>
          <w:sz w:val="24"/>
          <w:szCs w:val="24"/>
        </w:rPr>
        <w:t>Układanie mechaniczne zaleca się wykonywać na du</w:t>
      </w:r>
      <w:r w:rsidR="004B7395">
        <w:rPr>
          <w:rFonts w:ascii="Times New Roman" w:hAnsi="Times New Roman" w:cs="Times New Roman"/>
          <w:sz w:val="24"/>
          <w:szCs w:val="24"/>
        </w:rPr>
        <w:t>ż</w:t>
      </w:r>
      <w:r w:rsidRPr="007E5C3D">
        <w:rPr>
          <w:rFonts w:ascii="Times New Roman" w:hAnsi="Times New Roman" w:cs="Times New Roman"/>
          <w:sz w:val="24"/>
          <w:szCs w:val="24"/>
        </w:rPr>
        <w:t>ych powierzchniach o prostym kształcie, tak aby układarka mogła przenosić z palety warstwę kształtek na miejsce ich uło</w:t>
      </w:r>
      <w:r w:rsidR="004B7395">
        <w:rPr>
          <w:rFonts w:ascii="Times New Roman" w:hAnsi="Times New Roman" w:cs="Times New Roman"/>
          <w:sz w:val="24"/>
          <w:szCs w:val="24"/>
        </w:rPr>
        <w:t>ż</w:t>
      </w:r>
      <w:r w:rsidRPr="007E5C3D">
        <w:rPr>
          <w:rFonts w:ascii="Times New Roman" w:hAnsi="Times New Roman" w:cs="Times New Roman"/>
          <w:sz w:val="24"/>
          <w:szCs w:val="24"/>
        </w:rPr>
        <w:t xml:space="preserve">enia z </w:t>
      </w:r>
      <w:r w:rsidR="004B7395">
        <w:rPr>
          <w:rFonts w:ascii="Times New Roman" w:hAnsi="Times New Roman" w:cs="Times New Roman"/>
          <w:sz w:val="24"/>
          <w:szCs w:val="24"/>
        </w:rPr>
        <w:t>w</w:t>
      </w:r>
      <w:r w:rsidRPr="007E5C3D">
        <w:rPr>
          <w:rFonts w:ascii="Times New Roman" w:hAnsi="Times New Roman" w:cs="Times New Roman"/>
          <w:sz w:val="24"/>
          <w:szCs w:val="24"/>
        </w:rPr>
        <w:t>ymaganą</w:t>
      </w:r>
      <w:r w:rsidR="004B7395">
        <w:rPr>
          <w:rFonts w:ascii="Times New Roman" w:hAnsi="Times New Roman" w:cs="Times New Roman"/>
          <w:sz w:val="24"/>
          <w:szCs w:val="24"/>
        </w:rPr>
        <w:t xml:space="preserve"> </w:t>
      </w:r>
      <w:r w:rsidRPr="007E5C3D">
        <w:rPr>
          <w:rFonts w:ascii="Times New Roman" w:hAnsi="Times New Roman" w:cs="Times New Roman"/>
          <w:sz w:val="24"/>
          <w:szCs w:val="24"/>
        </w:rPr>
        <w:t>dokładnością. Kostka do układania mechanicznego nie mo</w:t>
      </w:r>
      <w:r w:rsidR="004B7395">
        <w:rPr>
          <w:rFonts w:ascii="Times New Roman" w:hAnsi="Times New Roman" w:cs="Times New Roman"/>
          <w:sz w:val="24"/>
          <w:szCs w:val="24"/>
        </w:rPr>
        <w:t>ż</w:t>
      </w:r>
      <w:r w:rsidRPr="007E5C3D">
        <w:rPr>
          <w:rFonts w:ascii="Times New Roman" w:hAnsi="Times New Roman" w:cs="Times New Roman"/>
          <w:sz w:val="24"/>
          <w:szCs w:val="24"/>
        </w:rPr>
        <w:t>e mieć du</w:t>
      </w:r>
      <w:r w:rsidR="004B7395">
        <w:rPr>
          <w:rFonts w:ascii="Times New Roman" w:hAnsi="Times New Roman" w:cs="Times New Roman"/>
          <w:sz w:val="24"/>
          <w:szCs w:val="24"/>
        </w:rPr>
        <w:t>ż</w:t>
      </w:r>
      <w:r w:rsidRPr="007E5C3D">
        <w:rPr>
          <w:rFonts w:ascii="Times New Roman" w:hAnsi="Times New Roman" w:cs="Times New Roman"/>
          <w:sz w:val="24"/>
          <w:szCs w:val="24"/>
        </w:rPr>
        <w:t>ych odchyłek wymiarowych i musi być odpowiednio przygotowana przez producenta, tj. uło</w:t>
      </w:r>
      <w:r w:rsidR="004B7395">
        <w:rPr>
          <w:rFonts w:ascii="Times New Roman" w:hAnsi="Times New Roman" w:cs="Times New Roman"/>
          <w:sz w:val="24"/>
          <w:szCs w:val="24"/>
        </w:rPr>
        <w:t>ż</w:t>
      </w:r>
      <w:r w:rsidRPr="007E5C3D">
        <w:rPr>
          <w:rFonts w:ascii="Times New Roman" w:hAnsi="Times New Roman" w:cs="Times New Roman"/>
          <w:sz w:val="24"/>
          <w:szCs w:val="24"/>
        </w:rPr>
        <w:t>ona na palecie w odpowiedni wzór, bez doło</w:t>
      </w:r>
      <w:r w:rsidR="004B7395">
        <w:rPr>
          <w:rFonts w:ascii="Times New Roman" w:hAnsi="Times New Roman" w:cs="Times New Roman"/>
          <w:sz w:val="24"/>
          <w:szCs w:val="24"/>
        </w:rPr>
        <w:t>ż</w:t>
      </w:r>
      <w:r w:rsidRPr="007E5C3D">
        <w:rPr>
          <w:rFonts w:ascii="Times New Roman" w:hAnsi="Times New Roman" w:cs="Times New Roman"/>
          <w:sz w:val="24"/>
          <w:szCs w:val="24"/>
        </w:rPr>
        <w:t>enia połówek i dziewiątek, przy czym ka</w:t>
      </w:r>
      <w:r w:rsidR="004B7395">
        <w:rPr>
          <w:rFonts w:ascii="Times New Roman" w:hAnsi="Times New Roman" w:cs="Times New Roman"/>
          <w:sz w:val="24"/>
          <w:szCs w:val="24"/>
        </w:rPr>
        <w:t>ż</w:t>
      </w:r>
      <w:r w:rsidRPr="007E5C3D">
        <w:rPr>
          <w:rFonts w:ascii="Times New Roman" w:hAnsi="Times New Roman" w:cs="Times New Roman"/>
          <w:sz w:val="24"/>
          <w:szCs w:val="24"/>
        </w:rPr>
        <w:t>da warstwa na palecie musi być dobrze przesypana bardzo drobnym piaskiem, by kostki nie przywierały do siebie. Układanie mechaniczne zawsze musi być wsparte pracą brukarzy, którzy uzupełniają przerwy, wyrabiają łuki, dokładają kostki w okolicach studzienek i krawę</w:t>
      </w:r>
      <w:r w:rsidR="004B7395">
        <w:rPr>
          <w:rFonts w:ascii="Times New Roman" w:hAnsi="Times New Roman" w:cs="Times New Roman"/>
          <w:sz w:val="24"/>
          <w:szCs w:val="24"/>
        </w:rPr>
        <w:t>ż</w:t>
      </w:r>
      <w:r w:rsidRPr="007E5C3D">
        <w:rPr>
          <w:rFonts w:ascii="Times New Roman" w:hAnsi="Times New Roman" w:cs="Times New Roman"/>
          <w:sz w:val="24"/>
          <w:szCs w:val="24"/>
        </w:rPr>
        <w:t xml:space="preserve">ników. </w:t>
      </w:r>
    </w:p>
    <w:p w14:paraId="5F998EB5"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4B7395">
        <w:rPr>
          <w:rFonts w:ascii="Times New Roman" w:hAnsi="Times New Roman" w:cs="Times New Roman"/>
          <w:sz w:val="24"/>
          <w:szCs w:val="24"/>
        </w:rPr>
        <w:tab/>
      </w:r>
      <w:r w:rsidRPr="007E5C3D">
        <w:rPr>
          <w:rFonts w:ascii="Times New Roman" w:hAnsi="Times New Roman" w:cs="Times New Roman"/>
          <w:sz w:val="24"/>
          <w:szCs w:val="24"/>
        </w:rPr>
        <w:t>Kostkę układa się około 1,5 cm wy</w:t>
      </w:r>
      <w:r w:rsidR="004B7395">
        <w:rPr>
          <w:rFonts w:ascii="Times New Roman" w:hAnsi="Times New Roman" w:cs="Times New Roman"/>
          <w:sz w:val="24"/>
          <w:szCs w:val="24"/>
        </w:rPr>
        <w:t>ż</w:t>
      </w:r>
      <w:r w:rsidRPr="007E5C3D">
        <w:rPr>
          <w:rFonts w:ascii="Times New Roman" w:hAnsi="Times New Roman" w:cs="Times New Roman"/>
          <w:sz w:val="24"/>
          <w:szCs w:val="24"/>
        </w:rPr>
        <w:t>ej od projektowanej niwelety, poniewa</w:t>
      </w:r>
      <w:r w:rsidR="004B7395">
        <w:rPr>
          <w:rFonts w:ascii="Times New Roman" w:hAnsi="Times New Roman" w:cs="Times New Roman"/>
          <w:sz w:val="24"/>
          <w:szCs w:val="24"/>
        </w:rPr>
        <w:t>ż</w:t>
      </w:r>
      <w:r w:rsidRPr="007E5C3D">
        <w:rPr>
          <w:rFonts w:ascii="Times New Roman" w:hAnsi="Times New Roman" w:cs="Times New Roman"/>
          <w:sz w:val="24"/>
          <w:szCs w:val="24"/>
        </w:rPr>
        <w:t xml:space="preserve"> po procesie ubijania podsypka zagęszcza się.  Powierzchnia kostek poło</w:t>
      </w:r>
      <w:r w:rsidR="004B7395">
        <w:rPr>
          <w:rFonts w:ascii="Times New Roman" w:hAnsi="Times New Roman" w:cs="Times New Roman"/>
          <w:sz w:val="24"/>
          <w:szCs w:val="24"/>
        </w:rPr>
        <w:t>ż</w:t>
      </w:r>
      <w:r w:rsidRPr="007E5C3D">
        <w:rPr>
          <w:rFonts w:ascii="Times New Roman" w:hAnsi="Times New Roman" w:cs="Times New Roman"/>
          <w:sz w:val="24"/>
          <w:szCs w:val="24"/>
        </w:rPr>
        <w:t xml:space="preserve">onych obok urządzeń </w:t>
      </w:r>
      <w:r w:rsidR="004B7395">
        <w:rPr>
          <w:rFonts w:ascii="Times New Roman" w:hAnsi="Times New Roman" w:cs="Times New Roman"/>
          <w:sz w:val="24"/>
          <w:szCs w:val="24"/>
        </w:rPr>
        <w:t>i</w:t>
      </w:r>
      <w:r w:rsidRPr="007E5C3D">
        <w:rPr>
          <w:rFonts w:ascii="Times New Roman" w:hAnsi="Times New Roman" w:cs="Times New Roman"/>
          <w:sz w:val="24"/>
          <w:szCs w:val="24"/>
        </w:rPr>
        <w:t>nfrastruktury technicznej (np. studzienek, włazów itp.) powinna trwale wystawać od 3 mm do 5 mm powy</w:t>
      </w:r>
      <w:r w:rsidR="004B7395">
        <w:rPr>
          <w:rFonts w:ascii="Times New Roman" w:hAnsi="Times New Roman" w:cs="Times New Roman"/>
          <w:sz w:val="24"/>
          <w:szCs w:val="24"/>
        </w:rPr>
        <w:t>ż</w:t>
      </w:r>
      <w:r w:rsidRPr="007E5C3D">
        <w:rPr>
          <w:rFonts w:ascii="Times New Roman" w:hAnsi="Times New Roman" w:cs="Times New Roman"/>
          <w:sz w:val="24"/>
          <w:szCs w:val="24"/>
        </w:rPr>
        <w:t>ej powierzchni tych urządzeń oraz od 3 mm do 10 mm powy</w:t>
      </w:r>
      <w:r w:rsidR="004B7395">
        <w:rPr>
          <w:rFonts w:ascii="Times New Roman" w:hAnsi="Times New Roman" w:cs="Times New Roman"/>
          <w:sz w:val="24"/>
          <w:szCs w:val="24"/>
        </w:rPr>
        <w:t>ż</w:t>
      </w:r>
      <w:r w:rsidRPr="007E5C3D">
        <w:rPr>
          <w:rFonts w:ascii="Times New Roman" w:hAnsi="Times New Roman" w:cs="Times New Roman"/>
          <w:sz w:val="24"/>
          <w:szCs w:val="24"/>
        </w:rPr>
        <w:t xml:space="preserve">ej korytek ściekowych (ścieków). </w:t>
      </w:r>
    </w:p>
    <w:p w14:paraId="2104AF5D"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4B7395">
        <w:rPr>
          <w:rFonts w:ascii="Times New Roman" w:hAnsi="Times New Roman" w:cs="Times New Roman"/>
          <w:sz w:val="24"/>
          <w:szCs w:val="24"/>
        </w:rPr>
        <w:tab/>
      </w:r>
      <w:r w:rsidRPr="007E5C3D">
        <w:rPr>
          <w:rFonts w:ascii="Times New Roman" w:hAnsi="Times New Roman" w:cs="Times New Roman"/>
          <w:sz w:val="24"/>
          <w:szCs w:val="24"/>
        </w:rPr>
        <w:t>Do uzupełnienia przestrzeni przy krawę</w:t>
      </w:r>
      <w:r w:rsidR="004B7395">
        <w:rPr>
          <w:rFonts w:ascii="Times New Roman" w:hAnsi="Times New Roman" w:cs="Times New Roman"/>
          <w:sz w:val="24"/>
          <w:szCs w:val="24"/>
        </w:rPr>
        <w:t>ż</w:t>
      </w:r>
      <w:r w:rsidRPr="007E5C3D">
        <w:rPr>
          <w:rFonts w:ascii="Times New Roman" w:hAnsi="Times New Roman" w:cs="Times New Roman"/>
          <w:sz w:val="24"/>
          <w:szCs w:val="24"/>
        </w:rPr>
        <w:t>nikach, obrze</w:t>
      </w:r>
      <w:r w:rsidR="004B7395">
        <w:rPr>
          <w:rFonts w:ascii="Times New Roman" w:hAnsi="Times New Roman" w:cs="Times New Roman"/>
          <w:sz w:val="24"/>
          <w:szCs w:val="24"/>
        </w:rPr>
        <w:t>ż</w:t>
      </w:r>
      <w:r w:rsidRPr="007E5C3D">
        <w:rPr>
          <w:rFonts w:ascii="Times New Roman" w:hAnsi="Times New Roman" w:cs="Times New Roman"/>
          <w:sz w:val="24"/>
          <w:szCs w:val="24"/>
        </w:rPr>
        <w:t>ach i studzienkach mo</w:t>
      </w:r>
      <w:r w:rsidR="004B7395">
        <w:rPr>
          <w:rFonts w:ascii="Times New Roman" w:hAnsi="Times New Roman" w:cs="Times New Roman"/>
          <w:sz w:val="24"/>
          <w:szCs w:val="24"/>
        </w:rPr>
        <w:t>ż</w:t>
      </w:r>
      <w:r w:rsidRPr="007E5C3D">
        <w:rPr>
          <w:rFonts w:ascii="Times New Roman" w:hAnsi="Times New Roman" w:cs="Times New Roman"/>
          <w:sz w:val="24"/>
          <w:szCs w:val="24"/>
        </w:rPr>
        <w:t>na u</w:t>
      </w:r>
      <w:r w:rsidR="004B7395">
        <w:rPr>
          <w:rFonts w:ascii="Times New Roman" w:hAnsi="Times New Roman" w:cs="Times New Roman"/>
          <w:sz w:val="24"/>
          <w:szCs w:val="24"/>
        </w:rPr>
        <w:t>ż</w:t>
      </w:r>
      <w:r w:rsidRPr="007E5C3D">
        <w:rPr>
          <w:rFonts w:ascii="Times New Roman" w:hAnsi="Times New Roman" w:cs="Times New Roman"/>
          <w:sz w:val="24"/>
          <w:szCs w:val="24"/>
        </w:rPr>
        <w:t>ywać</w:t>
      </w:r>
      <w:r w:rsidR="004B7395">
        <w:rPr>
          <w:rFonts w:ascii="Times New Roman" w:hAnsi="Times New Roman" w:cs="Times New Roman"/>
          <w:sz w:val="24"/>
          <w:szCs w:val="24"/>
        </w:rPr>
        <w:t xml:space="preserve"> </w:t>
      </w:r>
      <w:r w:rsidRPr="007E5C3D">
        <w:rPr>
          <w:rFonts w:ascii="Times New Roman" w:hAnsi="Times New Roman" w:cs="Times New Roman"/>
          <w:sz w:val="24"/>
          <w:szCs w:val="24"/>
        </w:rPr>
        <w:t xml:space="preserve">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 </w:t>
      </w:r>
    </w:p>
    <w:p w14:paraId="4BC8550E" w14:textId="7C2E39EF"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4B7395">
        <w:rPr>
          <w:rFonts w:ascii="Times New Roman" w:hAnsi="Times New Roman" w:cs="Times New Roman"/>
          <w:sz w:val="24"/>
          <w:szCs w:val="24"/>
        </w:rPr>
        <w:tab/>
      </w:r>
      <w:r w:rsidRPr="007E5C3D">
        <w:rPr>
          <w:rFonts w:ascii="Times New Roman" w:hAnsi="Times New Roman" w:cs="Times New Roman"/>
          <w:sz w:val="24"/>
          <w:szCs w:val="24"/>
        </w:rPr>
        <w:t>Dzienną działkę roboczą nawierzchni na podsypce cementowo-piaskowej zaleca się</w:t>
      </w:r>
      <w:r w:rsidR="004B7395">
        <w:rPr>
          <w:rFonts w:ascii="Times New Roman" w:hAnsi="Times New Roman" w:cs="Times New Roman"/>
          <w:sz w:val="24"/>
          <w:szCs w:val="24"/>
        </w:rPr>
        <w:t xml:space="preserve"> </w:t>
      </w:r>
      <w:r w:rsidRPr="007E5C3D">
        <w:rPr>
          <w:rFonts w:ascii="Times New Roman" w:hAnsi="Times New Roman" w:cs="Times New Roman"/>
          <w:sz w:val="24"/>
          <w:szCs w:val="24"/>
        </w:rPr>
        <w:t>zakończyć prowizorycznie około półmetrowym pasem nawierzchni na podsypce piaskowej w celu wytworzenia oporu dla ubicia kostki uło</w:t>
      </w:r>
      <w:r w:rsidR="007E3213">
        <w:rPr>
          <w:rFonts w:ascii="Times New Roman" w:hAnsi="Times New Roman" w:cs="Times New Roman"/>
          <w:sz w:val="24"/>
          <w:szCs w:val="24"/>
        </w:rPr>
        <w:t>ż</w:t>
      </w:r>
      <w:r w:rsidRPr="007E5C3D">
        <w:rPr>
          <w:rFonts w:ascii="Times New Roman" w:hAnsi="Times New Roman" w:cs="Times New Roman"/>
          <w:sz w:val="24"/>
          <w:szCs w:val="24"/>
        </w:rPr>
        <w:t>onej na stałe. Przed dalszym wznowieniem robót, prowizorycznie uło</w:t>
      </w:r>
      <w:r w:rsidR="004B7395">
        <w:rPr>
          <w:rFonts w:ascii="Times New Roman" w:hAnsi="Times New Roman" w:cs="Times New Roman"/>
          <w:sz w:val="24"/>
          <w:szCs w:val="24"/>
        </w:rPr>
        <w:t>ż</w:t>
      </w:r>
      <w:r w:rsidRPr="007E5C3D">
        <w:rPr>
          <w:rFonts w:ascii="Times New Roman" w:hAnsi="Times New Roman" w:cs="Times New Roman"/>
          <w:sz w:val="24"/>
          <w:szCs w:val="24"/>
        </w:rPr>
        <w:t>oną nawierzchnię na podsypce piaskowej nale</w:t>
      </w:r>
      <w:r w:rsidR="004B7395">
        <w:rPr>
          <w:rFonts w:ascii="Times New Roman" w:hAnsi="Times New Roman" w:cs="Times New Roman"/>
          <w:sz w:val="24"/>
          <w:szCs w:val="24"/>
        </w:rPr>
        <w:t>ż</w:t>
      </w:r>
      <w:r w:rsidRPr="007E5C3D">
        <w:rPr>
          <w:rFonts w:ascii="Times New Roman" w:hAnsi="Times New Roman" w:cs="Times New Roman"/>
          <w:sz w:val="24"/>
          <w:szCs w:val="24"/>
        </w:rPr>
        <w:t xml:space="preserve">y rozebrać i usunąć wraz z podsypką. </w:t>
      </w:r>
    </w:p>
    <w:p w14:paraId="5F73E4DB" w14:textId="77777777" w:rsidR="007E5C3D" w:rsidRPr="004B7395" w:rsidRDefault="007E5C3D" w:rsidP="009B4103">
      <w:pPr>
        <w:ind w:left="-284"/>
        <w:rPr>
          <w:rFonts w:ascii="Times New Roman" w:hAnsi="Times New Roman" w:cs="Times New Roman"/>
          <w:b/>
          <w:bCs/>
          <w:sz w:val="24"/>
          <w:szCs w:val="24"/>
        </w:rPr>
      </w:pPr>
      <w:r w:rsidRPr="004B7395">
        <w:rPr>
          <w:rFonts w:ascii="Times New Roman" w:hAnsi="Times New Roman" w:cs="Times New Roman"/>
          <w:b/>
          <w:bCs/>
          <w:sz w:val="24"/>
          <w:szCs w:val="24"/>
        </w:rPr>
        <w:t xml:space="preserve">5.6.4. Ubicie nawierzchni z kostek </w:t>
      </w:r>
    </w:p>
    <w:p w14:paraId="7C1F9F8A"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4B7395">
        <w:rPr>
          <w:rFonts w:ascii="Times New Roman" w:hAnsi="Times New Roman" w:cs="Times New Roman"/>
          <w:sz w:val="24"/>
          <w:szCs w:val="24"/>
        </w:rPr>
        <w:tab/>
      </w:r>
      <w:r w:rsidRPr="007E5C3D">
        <w:rPr>
          <w:rFonts w:ascii="Times New Roman" w:hAnsi="Times New Roman" w:cs="Times New Roman"/>
          <w:sz w:val="24"/>
          <w:szCs w:val="24"/>
        </w:rPr>
        <w:t>Ubicie nawierzchni nale</w:t>
      </w:r>
      <w:r w:rsidR="004B7395">
        <w:rPr>
          <w:rFonts w:ascii="Times New Roman" w:hAnsi="Times New Roman" w:cs="Times New Roman"/>
          <w:sz w:val="24"/>
          <w:szCs w:val="24"/>
        </w:rPr>
        <w:t>ż</w:t>
      </w:r>
      <w:r w:rsidRPr="007E5C3D">
        <w:rPr>
          <w:rFonts w:ascii="Times New Roman" w:hAnsi="Times New Roman" w:cs="Times New Roman"/>
          <w:sz w:val="24"/>
          <w:szCs w:val="24"/>
        </w:rPr>
        <w:t>y przeprowadzić za pomocą zagęszczarki wibracyjnej (płytowej) z osłoną z tworzywa sztucznego. Do ubicia nawierzchni nie wolno u</w:t>
      </w:r>
      <w:r w:rsidR="004B7395">
        <w:rPr>
          <w:rFonts w:ascii="Times New Roman" w:hAnsi="Times New Roman" w:cs="Times New Roman"/>
          <w:sz w:val="24"/>
          <w:szCs w:val="24"/>
        </w:rPr>
        <w:t>ż</w:t>
      </w:r>
      <w:r w:rsidRPr="007E5C3D">
        <w:rPr>
          <w:rFonts w:ascii="Times New Roman" w:hAnsi="Times New Roman" w:cs="Times New Roman"/>
          <w:sz w:val="24"/>
          <w:szCs w:val="24"/>
        </w:rPr>
        <w:t>ywać walca.  Ubijanie nawierzchni nale</w:t>
      </w:r>
      <w:r w:rsidR="004B7395">
        <w:rPr>
          <w:rFonts w:ascii="Times New Roman" w:hAnsi="Times New Roman" w:cs="Times New Roman"/>
          <w:sz w:val="24"/>
          <w:szCs w:val="24"/>
        </w:rPr>
        <w:t>ż</w:t>
      </w:r>
      <w:r w:rsidRPr="007E5C3D">
        <w:rPr>
          <w:rFonts w:ascii="Times New Roman" w:hAnsi="Times New Roman" w:cs="Times New Roman"/>
          <w:sz w:val="24"/>
          <w:szCs w:val="24"/>
        </w:rPr>
        <w:t>y prowadzić od krawędzi powierzchni w kierunku jej środka i jednocześnie w kierunku poprzecznym kształtek. Ewentualne nierówności powierzchniowe mogą być</w:t>
      </w:r>
      <w:r w:rsidR="004B7395">
        <w:rPr>
          <w:rFonts w:ascii="Times New Roman" w:hAnsi="Times New Roman" w:cs="Times New Roman"/>
          <w:sz w:val="24"/>
          <w:szCs w:val="24"/>
        </w:rPr>
        <w:t xml:space="preserve"> z</w:t>
      </w:r>
      <w:r w:rsidRPr="007E5C3D">
        <w:rPr>
          <w:rFonts w:ascii="Times New Roman" w:hAnsi="Times New Roman" w:cs="Times New Roman"/>
          <w:sz w:val="24"/>
          <w:szCs w:val="24"/>
        </w:rPr>
        <w:t>likwidowane przez ubijanie w kierunku wzdłu</w:t>
      </w:r>
      <w:r w:rsidR="004B7395">
        <w:rPr>
          <w:rFonts w:ascii="Times New Roman" w:hAnsi="Times New Roman" w:cs="Times New Roman"/>
          <w:sz w:val="24"/>
          <w:szCs w:val="24"/>
        </w:rPr>
        <w:t>ż</w:t>
      </w:r>
      <w:r w:rsidRPr="007E5C3D">
        <w:rPr>
          <w:rFonts w:ascii="Times New Roman" w:hAnsi="Times New Roman" w:cs="Times New Roman"/>
          <w:sz w:val="24"/>
          <w:szCs w:val="24"/>
        </w:rPr>
        <w:t>nym kostki.  Po ubiciu nawierzchni wszystkie kostki uszkodzone (np. pęknięte) nale</w:t>
      </w:r>
      <w:r w:rsidR="004B7395">
        <w:rPr>
          <w:rFonts w:ascii="Times New Roman" w:hAnsi="Times New Roman" w:cs="Times New Roman"/>
          <w:sz w:val="24"/>
          <w:szCs w:val="24"/>
        </w:rPr>
        <w:t>ż</w:t>
      </w:r>
      <w:r w:rsidRPr="007E5C3D">
        <w:rPr>
          <w:rFonts w:ascii="Times New Roman" w:hAnsi="Times New Roman" w:cs="Times New Roman"/>
          <w:sz w:val="24"/>
          <w:szCs w:val="24"/>
        </w:rPr>
        <w:t xml:space="preserve">y wymienić na kostki całe. </w:t>
      </w:r>
    </w:p>
    <w:p w14:paraId="6438663E" w14:textId="77777777" w:rsidR="007E5C3D" w:rsidRPr="004B7395" w:rsidRDefault="007E5C3D" w:rsidP="009B4103">
      <w:pPr>
        <w:ind w:left="-284"/>
        <w:rPr>
          <w:rFonts w:ascii="Times New Roman" w:hAnsi="Times New Roman" w:cs="Times New Roman"/>
          <w:b/>
          <w:bCs/>
          <w:sz w:val="24"/>
          <w:szCs w:val="24"/>
        </w:rPr>
      </w:pPr>
      <w:r w:rsidRPr="004B7395">
        <w:rPr>
          <w:rFonts w:ascii="Times New Roman" w:hAnsi="Times New Roman" w:cs="Times New Roman"/>
          <w:b/>
          <w:bCs/>
          <w:sz w:val="24"/>
          <w:szCs w:val="24"/>
        </w:rPr>
        <w:t xml:space="preserve">5.7.5. Spoiny </w:t>
      </w:r>
    </w:p>
    <w:p w14:paraId="62B75521"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4B7395">
        <w:rPr>
          <w:rFonts w:ascii="Times New Roman" w:hAnsi="Times New Roman" w:cs="Times New Roman"/>
          <w:sz w:val="24"/>
          <w:szCs w:val="24"/>
        </w:rPr>
        <w:tab/>
      </w:r>
      <w:r w:rsidRPr="007E5C3D">
        <w:rPr>
          <w:rFonts w:ascii="Times New Roman" w:hAnsi="Times New Roman" w:cs="Times New Roman"/>
          <w:sz w:val="24"/>
          <w:szCs w:val="24"/>
        </w:rPr>
        <w:t>Szerokość spoin pomiędzy betonowymi kostkami brukowymi powinna wynosić od 3 mm do 5 mm.  W przypadku stosowania prostopadłościennych kostek brukowych zaleca się aby osie spoin pomiędzy dłu</w:t>
      </w:r>
      <w:r w:rsidR="004B7395">
        <w:rPr>
          <w:rFonts w:ascii="Times New Roman" w:hAnsi="Times New Roman" w:cs="Times New Roman"/>
          <w:sz w:val="24"/>
          <w:szCs w:val="24"/>
        </w:rPr>
        <w:t>ż</w:t>
      </w:r>
      <w:r w:rsidRPr="007E5C3D">
        <w:rPr>
          <w:rFonts w:ascii="Times New Roman" w:hAnsi="Times New Roman" w:cs="Times New Roman"/>
          <w:sz w:val="24"/>
          <w:szCs w:val="24"/>
        </w:rPr>
        <w:t>szymi bokami tych kostek tworzyły z osią drogi kąt 45</w:t>
      </w:r>
      <w:r w:rsidRPr="004B7395">
        <w:rPr>
          <w:rFonts w:ascii="Times New Roman" w:hAnsi="Times New Roman" w:cs="Times New Roman"/>
          <w:sz w:val="24"/>
          <w:szCs w:val="24"/>
          <w:vertAlign w:val="superscript"/>
        </w:rPr>
        <w:t>o</w:t>
      </w:r>
      <w:r w:rsidR="004B7395">
        <w:t xml:space="preserve"> </w:t>
      </w:r>
      <w:r w:rsidRPr="007E5C3D">
        <w:rPr>
          <w:rFonts w:ascii="Times New Roman" w:hAnsi="Times New Roman" w:cs="Times New Roman"/>
          <w:sz w:val="24"/>
          <w:szCs w:val="24"/>
        </w:rPr>
        <w:t>, a wierzchołek utworzonego kąta prostego pomiędzy spoinami miał kierunek odwrotny do kierunku spadku podłu</w:t>
      </w:r>
      <w:r w:rsidR="004B7395">
        <w:rPr>
          <w:rFonts w:ascii="Times New Roman" w:hAnsi="Times New Roman" w:cs="Times New Roman"/>
          <w:sz w:val="24"/>
          <w:szCs w:val="24"/>
        </w:rPr>
        <w:t>ż</w:t>
      </w:r>
      <w:r w:rsidRPr="007E5C3D">
        <w:rPr>
          <w:rFonts w:ascii="Times New Roman" w:hAnsi="Times New Roman" w:cs="Times New Roman"/>
          <w:sz w:val="24"/>
          <w:szCs w:val="24"/>
        </w:rPr>
        <w:t xml:space="preserve">nego nawierzchni. </w:t>
      </w:r>
    </w:p>
    <w:p w14:paraId="2E49AF74"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Po uło</w:t>
      </w:r>
      <w:r w:rsidR="004B7395">
        <w:rPr>
          <w:rFonts w:ascii="Times New Roman" w:hAnsi="Times New Roman" w:cs="Times New Roman"/>
          <w:sz w:val="24"/>
          <w:szCs w:val="24"/>
        </w:rPr>
        <w:t>ż</w:t>
      </w:r>
      <w:r w:rsidRPr="007E5C3D">
        <w:rPr>
          <w:rFonts w:ascii="Times New Roman" w:hAnsi="Times New Roman" w:cs="Times New Roman"/>
          <w:sz w:val="24"/>
          <w:szCs w:val="24"/>
        </w:rPr>
        <w:t>eniu kostek, spoiny nale</w:t>
      </w:r>
      <w:r w:rsidR="004B7395">
        <w:rPr>
          <w:rFonts w:ascii="Times New Roman" w:hAnsi="Times New Roman" w:cs="Times New Roman"/>
          <w:sz w:val="24"/>
          <w:szCs w:val="24"/>
        </w:rPr>
        <w:t>ż</w:t>
      </w:r>
      <w:r w:rsidRPr="007E5C3D">
        <w:rPr>
          <w:rFonts w:ascii="Times New Roman" w:hAnsi="Times New Roman" w:cs="Times New Roman"/>
          <w:sz w:val="24"/>
          <w:szCs w:val="24"/>
        </w:rPr>
        <w:t xml:space="preserve">y wypełnić: </w:t>
      </w:r>
    </w:p>
    <w:p w14:paraId="5BDCAE29" w14:textId="5ED9E9B3" w:rsidR="004B7395"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a) piaskiem, spełniającym wymagania </w:t>
      </w:r>
      <w:r w:rsidR="007E3213" w:rsidRPr="007E5C3D">
        <w:rPr>
          <w:rFonts w:ascii="Times New Roman" w:hAnsi="Times New Roman" w:cs="Times New Roman"/>
          <w:sz w:val="24"/>
          <w:szCs w:val="24"/>
        </w:rPr>
        <w:t>pkt</w:t>
      </w:r>
      <w:r w:rsidRPr="007E5C3D">
        <w:rPr>
          <w:rFonts w:ascii="Times New Roman" w:hAnsi="Times New Roman" w:cs="Times New Roman"/>
          <w:sz w:val="24"/>
          <w:szCs w:val="24"/>
        </w:rPr>
        <w:t xml:space="preserve"> 2.3 c), jeśli nawierzchnia jest na podsypce piaskowej, </w:t>
      </w:r>
    </w:p>
    <w:p w14:paraId="3C123D80" w14:textId="120DABD8"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b) zaprawą cementowo-piaskową, spełniającą wymagania </w:t>
      </w:r>
      <w:r w:rsidR="007E3213" w:rsidRPr="007E5C3D">
        <w:rPr>
          <w:rFonts w:ascii="Times New Roman" w:hAnsi="Times New Roman" w:cs="Times New Roman"/>
          <w:sz w:val="24"/>
          <w:szCs w:val="24"/>
        </w:rPr>
        <w:t>pkt</w:t>
      </w:r>
      <w:r w:rsidRPr="007E5C3D">
        <w:rPr>
          <w:rFonts w:ascii="Times New Roman" w:hAnsi="Times New Roman" w:cs="Times New Roman"/>
          <w:sz w:val="24"/>
          <w:szCs w:val="24"/>
        </w:rPr>
        <w:t xml:space="preserve"> 2.3 d), jeśli nawierzchnia jest na podsypce cementowo-piaskowej. </w:t>
      </w:r>
    </w:p>
    <w:p w14:paraId="22CE32D7" w14:textId="0383ABED"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Wypełnienie spoin piaskiem polega na rozsypaniu warstwy piasku i wmieceniu go w spoiny na sucho lub, po obfitym polaniu wodą - wmieceniu papki piaskowej szczotkami względnie </w:t>
      </w:r>
      <w:r w:rsidR="007E3213" w:rsidRPr="007E5C3D">
        <w:rPr>
          <w:rFonts w:ascii="Times New Roman" w:hAnsi="Times New Roman" w:cs="Times New Roman"/>
          <w:sz w:val="24"/>
          <w:szCs w:val="24"/>
        </w:rPr>
        <w:t>rozgarniaczami</w:t>
      </w:r>
      <w:r w:rsidRPr="007E5C3D">
        <w:rPr>
          <w:rFonts w:ascii="Times New Roman" w:hAnsi="Times New Roman" w:cs="Times New Roman"/>
          <w:sz w:val="24"/>
          <w:szCs w:val="24"/>
        </w:rPr>
        <w:t xml:space="preserve"> z piórami gumowymi. </w:t>
      </w:r>
    </w:p>
    <w:p w14:paraId="5B8125B0" w14:textId="31E3E664" w:rsidR="004B74AA"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lastRenderedPageBreak/>
        <w:t xml:space="preserve"> </w:t>
      </w:r>
      <w:r w:rsidR="004B74AA">
        <w:rPr>
          <w:rFonts w:ascii="Times New Roman" w:hAnsi="Times New Roman" w:cs="Times New Roman"/>
          <w:sz w:val="24"/>
          <w:szCs w:val="24"/>
        </w:rPr>
        <w:tab/>
      </w:r>
      <w:r w:rsidRPr="007E5C3D">
        <w:rPr>
          <w:rFonts w:ascii="Times New Roman" w:hAnsi="Times New Roman" w:cs="Times New Roman"/>
          <w:sz w:val="24"/>
          <w:szCs w:val="24"/>
        </w:rPr>
        <w:t>Zaprawę cementowo-piaskową zaleca się przygotować w betoniarce, w sposób zapewniający jej wystarczającą płynność. Spoiny mo</w:t>
      </w:r>
      <w:r w:rsidR="004B74AA">
        <w:rPr>
          <w:rFonts w:ascii="Times New Roman" w:hAnsi="Times New Roman" w:cs="Times New Roman"/>
          <w:sz w:val="24"/>
          <w:szCs w:val="24"/>
        </w:rPr>
        <w:t>ż</w:t>
      </w:r>
      <w:r w:rsidRPr="007E5C3D">
        <w:rPr>
          <w:rFonts w:ascii="Times New Roman" w:hAnsi="Times New Roman" w:cs="Times New Roman"/>
          <w:sz w:val="24"/>
          <w:szCs w:val="24"/>
        </w:rPr>
        <w:t xml:space="preserve">na wypełnić przez rozlanie zaprawy na nawierzchnię i nagarnianie jej w szczeliny szczotkami lub </w:t>
      </w:r>
      <w:r w:rsidR="007E3213" w:rsidRPr="007E5C3D">
        <w:rPr>
          <w:rFonts w:ascii="Times New Roman" w:hAnsi="Times New Roman" w:cs="Times New Roman"/>
          <w:sz w:val="24"/>
          <w:szCs w:val="24"/>
        </w:rPr>
        <w:t>rozgarniaczami</w:t>
      </w:r>
      <w:r w:rsidRPr="007E5C3D">
        <w:rPr>
          <w:rFonts w:ascii="Times New Roman" w:hAnsi="Times New Roman" w:cs="Times New Roman"/>
          <w:sz w:val="24"/>
          <w:szCs w:val="24"/>
        </w:rPr>
        <w:t xml:space="preserve"> z piórami gumowymi. Przed rozpoczęciem zalewania kostka powinna być oczyszczona i dobrze zwil</w:t>
      </w:r>
      <w:r w:rsidR="004B74AA">
        <w:rPr>
          <w:rFonts w:ascii="Times New Roman" w:hAnsi="Times New Roman" w:cs="Times New Roman"/>
          <w:sz w:val="24"/>
          <w:szCs w:val="24"/>
        </w:rPr>
        <w:t>ż</w:t>
      </w:r>
      <w:r w:rsidRPr="007E5C3D">
        <w:rPr>
          <w:rFonts w:ascii="Times New Roman" w:hAnsi="Times New Roman" w:cs="Times New Roman"/>
          <w:sz w:val="24"/>
          <w:szCs w:val="24"/>
        </w:rPr>
        <w:t>ona wodą. Zalewa powinna całkowicie wypełnić spoiny i tworzyć monolit z kostkami.  Po wypełnianiu spoin zaprawą cementowo-piaskową nawierzchnię nale</w:t>
      </w:r>
      <w:r w:rsidR="004B74AA">
        <w:rPr>
          <w:rFonts w:ascii="Times New Roman" w:hAnsi="Times New Roman" w:cs="Times New Roman"/>
          <w:sz w:val="24"/>
          <w:szCs w:val="24"/>
        </w:rPr>
        <w:t>ż</w:t>
      </w:r>
      <w:r w:rsidRPr="007E5C3D">
        <w:rPr>
          <w:rFonts w:ascii="Times New Roman" w:hAnsi="Times New Roman" w:cs="Times New Roman"/>
          <w:sz w:val="24"/>
          <w:szCs w:val="24"/>
        </w:rPr>
        <w:t>y starannie oczyścić; szczególnie dotyczy to nawierzchni z kostek kolorowych i z ró</w:t>
      </w:r>
      <w:r w:rsidR="004B74AA">
        <w:rPr>
          <w:rFonts w:ascii="Times New Roman" w:hAnsi="Times New Roman" w:cs="Times New Roman"/>
          <w:sz w:val="24"/>
          <w:szCs w:val="24"/>
        </w:rPr>
        <w:t>ż</w:t>
      </w:r>
      <w:r w:rsidRPr="007E5C3D">
        <w:rPr>
          <w:rFonts w:ascii="Times New Roman" w:hAnsi="Times New Roman" w:cs="Times New Roman"/>
          <w:sz w:val="24"/>
          <w:szCs w:val="24"/>
        </w:rPr>
        <w:t xml:space="preserve">nymi deseniami układania. </w:t>
      </w:r>
    </w:p>
    <w:p w14:paraId="048FCB00" w14:textId="77777777" w:rsidR="007E5C3D" w:rsidRPr="007E5C3D" w:rsidRDefault="007E5C3D" w:rsidP="009B4103">
      <w:pPr>
        <w:ind w:left="-284" w:firstLine="708"/>
        <w:rPr>
          <w:rFonts w:ascii="Times New Roman" w:hAnsi="Times New Roman" w:cs="Times New Roman"/>
          <w:sz w:val="24"/>
          <w:szCs w:val="24"/>
        </w:rPr>
      </w:pPr>
      <w:r w:rsidRPr="007E5C3D">
        <w:rPr>
          <w:rFonts w:ascii="Times New Roman" w:hAnsi="Times New Roman" w:cs="Times New Roman"/>
          <w:sz w:val="24"/>
          <w:szCs w:val="24"/>
        </w:rPr>
        <w:t>Nawierzchnię na podsypce piaskowej ze spoinami wypełnionymi piaskiem mo</w:t>
      </w:r>
      <w:r w:rsidR="004B74AA">
        <w:rPr>
          <w:rFonts w:ascii="Times New Roman" w:hAnsi="Times New Roman" w:cs="Times New Roman"/>
          <w:sz w:val="24"/>
          <w:szCs w:val="24"/>
        </w:rPr>
        <w:t>ż</w:t>
      </w:r>
      <w:r w:rsidRPr="007E5C3D">
        <w:rPr>
          <w:rFonts w:ascii="Times New Roman" w:hAnsi="Times New Roman" w:cs="Times New Roman"/>
          <w:sz w:val="24"/>
          <w:szCs w:val="24"/>
        </w:rPr>
        <w:t>na oddać do u</w:t>
      </w:r>
      <w:r w:rsidR="004B74AA">
        <w:rPr>
          <w:rFonts w:ascii="Times New Roman" w:hAnsi="Times New Roman" w:cs="Times New Roman"/>
          <w:sz w:val="24"/>
          <w:szCs w:val="24"/>
        </w:rPr>
        <w:t>ż</w:t>
      </w:r>
      <w:r w:rsidRPr="007E5C3D">
        <w:rPr>
          <w:rFonts w:ascii="Times New Roman" w:hAnsi="Times New Roman" w:cs="Times New Roman"/>
          <w:sz w:val="24"/>
          <w:szCs w:val="24"/>
        </w:rPr>
        <w:t>ytku bezpośrednio po jej wykonaniu.  Nawierzchnię na podsypce cementowo-piaskowej ze spoinami wypełnionymi zaprawą</w:t>
      </w:r>
      <w:r w:rsidR="004B74AA">
        <w:rPr>
          <w:rFonts w:ascii="Times New Roman" w:hAnsi="Times New Roman" w:cs="Times New Roman"/>
          <w:sz w:val="24"/>
          <w:szCs w:val="24"/>
        </w:rPr>
        <w:t xml:space="preserve"> </w:t>
      </w:r>
      <w:r w:rsidRPr="007E5C3D">
        <w:rPr>
          <w:rFonts w:ascii="Times New Roman" w:hAnsi="Times New Roman" w:cs="Times New Roman"/>
          <w:sz w:val="24"/>
          <w:szCs w:val="24"/>
        </w:rPr>
        <w:t>cementowo-piaskową, po jej wykonaniu nale</w:t>
      </w:r>
      <w:r w:rsidR="004B74AA">
        <w:rPr>
          <w:rFonts w:ascii="Times New Roman" w:hAnsi="Times New Roman" w:cs="Times New Roman"/>
          <w:sz w:val="24"/>
          <w:szCs w:val="24"/>
        </w:rPr>
        <w:t>ż</w:t>
      </w:r>
      <w:r w:rsidRPr="007E5C3D">
        <w:rPr>
          <w:rFonts w:ascii="Times New Roman" w:hAnsi="Times New Roman" w:cs="Times New Roman"/>
          <w:sz w:val="24"/>
          <w:szCs w:val="24"/>
        </w:rPr>
        <w:t>y przykryć warstwą wilgotnego piasku o grubości od 3,0 do 4,0 cm i utrzymywać ją w stanie wilgotnym przez 7 do 10 dni. Po upływie od 2 tygodni (przy temperaturze średniej otoczenia nie ni</w:t>
      </w:r>
      <w:r w:rsidR="004B74AA">
        <w:rPr>
          <w:rFonts w:ascii="Times New Roman" w:hAnsi="Times New Roman" w:cs="Times New Roman"/>
          <w:sz w:val="24"/>
          <w:szCs w:val="24"/>
        </w:rPr>
        <w:t>ż</w:t>
      </w:r>
      <w:r w:rsidRPr="007E5C3D">
        <w:rPr>
          <w:rFonts w:ascii="Times New Roman" w:hAnsi="Times New Roman" w:cs="Times New Roman"/>
          <w:sz w:val="24"/>
          <w:szCs w:val="24"/>
        </w:rPr>
        <w:t>szej ni</w:t>
      </w:r>
      <w:r w:rsidR="004B74AA">
        <w:rPr>
          <w:rFonts w:ascii="Times New Roman" w:hAnsi="Times New Roman" w:cs="Times New Roman"/>
          <w:sz w:val="24"/>
          <w:szCs w:val="24"/>
        </w:rPr>
        <w:t>ż</w:t>
      </w:r>
      <w:r w:rsidRPr="007E5C3D">
        <w:rPr>
          <w:rFonts w:ascii="Times New Roman" w:hAnsi="Times New Roman" w:cs="Times New Roman"/>
          <w:sz w:val="24"/>
          <w:szCs w:val="24"/>
        </w:rPr>
        <w:t xml:space="preserve"> 15</w:t>
      </w:r>
      <w:r w:rsidRPr="004B74AA">
        <w:rPr>
          <w:rFonts w:ascii="Times New Roman" w:hAnsi="Times New Roman" w:cs="Times New Roman"/>
          <w:sz w:val="24"/>
          <w:szCs w:val="24"/>
          <w:vertAlign w:val="superscript"/>
        </w:rPr>
        <w:t>o</w:t>
      </w:r>
      <w:r w:rsidRPr="007E5C3D">
        <w:rPr>
          <w:rFonts w:ascii="Times New Roman" w:hAnsi="Times New Roman" w:cs="Times New Roman"/>
          <w:sz w:val="24"/>
          <w:szCs w:val="24"/>
        </w:rPr>
        <w:t>C) do 3 tygodni (w porze chłodniejszej) nawierzchnię nale</w:t>
      </w:r>
      <w:r w:rsidR="004B74AA">
        <w:rPr>
          <w:rFonts w:ascii="Times New Roman" w:hAnsi="Times New Roman" w:cs="Times New Roman"/>
          <w:sz w:val="24"/>
          <w:szCs w:val="24"/>
        </w:rPr>
        <w:t>ż</w:t>
      </w:r>
      <w:r w:rsidRPr="007E5C3D">
        <w:rPr>
          <w:rFonts w:ascii="Times New Roman" w:hAnsi="Times New Roman" w:cs="Times New Roman"/>
          <w:sz w:val="24"/>
          <w:szCs w:val="24"/>
        </w:rPr>
        <w:t>y oczyścić z piasku i mo</w:t>
      </w:r>
      <w:r w:rsidR="004B74AA">
        <w:rPr>
          <w:rFonts w:ascii="Times New Roman" w:hAnsi="Times New Roman" w:cs="Times New Roman"/>
          <w:sz w:val="24"/>
          <w:szCs w:val="24"/>
        </w:rPr>
        <w:t>ż</w:t>
      </w:r>
      <w:r w:rsidRPr="007E5C3D">
        <w:rPr>
          <w:rFonts w:ascii="Times New Roman" w:hAnsi="Times New Roman" w:cs="Times New Roman"/>
          <w:sz w:val="24"/>
          <w:szCs w:val="24"/>
        </w:rPr>
        <w:t>na oddać do u</w:t>
      </w:r>
      <w:r w:rsidR="004B74AA">
        <w:rPr>
          <w:rFonts w:ascii="Times New Roman" w:hAnsi="Times New Roman" w:cs="Times New Roman"/>
          <w:sz w:val="24"/>
          <w:szCs w:val="24"/>
        </w:rPr>
        <w:t>ż</w:t>
      </w:r>
      <w:r w:rsidRPr="007E5C3D">
        <w:rPr>
          <w:rFonts w:ascii="Times New Roman" w:hAnsi="Times New Roman" w:cs="Times New Roman"/>
          <w:sz w:val="24"/>
          <w:szCs w:val="24"/>
        </w:rPr>
        <w:t xml:space="preserve">ytku.  </w:t>
      </w:r>
    </w:p>
    <w:p w14:paraId="1B6B6E5B" w14:textId="77777777" w:rsidR="007E5C3D" w:rsidRPr="004B74AA" w:rsidRDefault="007E5C3D" w:rsidP="009B4103">
      <w:pPr>
        <w:ind w:left="-284"/>
        <w:rPr>
          <w:rFonts w:ascii="Times New Roman" w:hAnsi="Times New Roman" w:cs="Times New Roman"/>
          <w:b/>
          <w:bCs/>
          <w:sz w:val="32"/>
          <w:szCs w:val="32"/>
        </w:rPr>
      </w:pPr>
      <w:r w:rsidRPr="004B74AA">
        <w:rPr>
          <w:rFonts w:ascii="Times New Roman" w:hAnsi="Times New Roman" w:cs="Times New Roman"/>
          <w:b/>
          <w:bCs/>
          <w:sz w:val="32"/>
          <w:szCs w:val="32"/>
        </w:rPr>
        <w:t xml:space="preserve">6. KONTROLA JAKOŚCI ROBÓT </w:t>
      </w:r>
    </w:p>
    <w:p w14:paraId="03756B1C" w14:textId="77777777" w:rsidR="007E5C3D" w:rsidRPr="004B74AA" w:rsidRDefault="007E5C3D" w:rsidP="009B4103">
      <w:pPr>
        <w:ind w:left="-284"/>
        <w:rPr>
          <w:rFonts w:ascii="Times New Roman" w:hAnsi="Times New Roman" w:cs="Times New Roman"/>
          <w:b/>
          <w:bCs/>
          <w:sz w:val="28"/>
          <w:szCs w:val="28"/>
        </w:rPr>
      </w:pPr>
      <w:r w:rsidRPr="004B74AA">
        <w:rPr>
          <w:rFonts w:ascii="Times New Roman" w:hAnsi="Times New Roman" w:cs="Times New Roman"/>
          <w:b/>
          <w:bCs/>
          <w:sz w:val="28"/>
          <w:szCs w:val="28"/>
        </w:rPr>
        <w:t xml:space="preserve">6.1. Ogólne zasady kontroli jakości robót </w:t>
      </w:r>
    </w:p>
    <w:p w14:paraId="4A9AC0AD"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Ogólne zasady kontroli jakości robót podano w ST D-M-00.00.00 „Wymagania ogólne” pkt 6. </w:t>
      </w:r>
    </w:p>
    <w:p w14:paraId="2DDE8CD5" w14:textId="77777777" w:rsidR="007E5C3D" w:rsidRPr="004B74AA" w:rsidRDefault="007E5C3D" w:rsidP="009B4103">
      <w:pPr>
        <w:ind w:left="-284"/>
        <w:rPr>
          <w:rFonts w:ascii="Times New Roman" w:hAnsi="Times New Roman" w:cs="Times New Roman"/>
          <w:b/>
          <w:bCs/>
          <w:sz w:val="28"/>
          <w:szCs w:val="28"/>
        </w:rPr>
      </w:pPr>
      <w:r w:rsidRPr="004B74AA">
        <w:rPr>
          <w:rFonts w:ascii="Times New Roman" w:hAnsi="Times New Roman" w:cs="Times New Roman"/>
          <w:b/>
          <w:bCs/>
          <w:sz w:val="28"/>
          <w:szCs w:val="28"/>
        </w:rPr>
        <w:t xml:space="preserve">6.2. Badania przed przystąpieniem do robót </w:t>
      </w:r>
    </w:p>
    <w:p w14:paraId="4DCD9501"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4B74AA">
        <w:rPr>
          <w:rFonts w:ascii="Times New Roman" w:hAnsi="Times New Roman" w:cs="Times New Roman"/>
          <w:sz w:val="24"/>
          <w:szCs w:val="24"/>
        </w:rPr>
        <w:tab/>
      </w:r>
      <w:r w:rsidRPr="007E5C3D">
        <w:rPr>
          <w:rFonts w:ascii="Times New Roman" w:hAnsi="Times New Roman" w:cs="Times New Roman"/>
          <w:sz w:val="24"/>
          <w:szCs w:val="24"/>
        </w:rPr>
        <w:t xml:space="preserve">Przed przystąpieniem do robót, Wykonawca powinien sprawdzić, czy producent kostek brukowych posiada atest wyrobu wg pkt 2.2.1 niniejszej ST. </w:t>
      </w:r>
    </w:p>
    <w:p w14:paraId="62DA2818" w14:textId="77777777" w:rsidR="007E5C3D" w:rsidRPr="007E5C3D" w:rsidRDefault="007E5C3D" w:rsidP="009B4103">
      <w:pPr>
        <w:ind w:left="-284" w:firstLine="708"/>
        <w:rPr>
          <w:rFonts w:ascii="Times New Roman" w:hAnsi="Times New Roman" w:cs="Times New Roman"/>
          <w:sz w:val="24"/>
          <w:szCs w:val="24"/>
        </w:rPr>
      </w:pPr>
      <w:r w:rsidRPr="007E5C3D">
        <w:rPr>
          <w:rFonts w:ascii="Times New Roman" w:hAnsi="Times New Roman" w:cs="Times New Roman"/>
          <w:sz w:val="24"/>
          <w:szCs w:val="24"/>
        </w:rPr>
        <w:t xml:space="preserve"> Niezale</w:t>
      </w:r>
      <w:r w:rsidR="004B74AA">
        <w:rPr>
          <w:rFonts w:ascii="Times New Roman" w:hAnsi="Times New Roman" w:cs="Times New Roman"/>
          <w:sz w:val="24"/>
          <w:szCs w:val="24"/>
        </w:rPr>
        <w:t>ż</w:t>
      </w:r>
      <w:r w:rsidRPr="007E5C3D">
        <w:rPr>
          <w:rFonts w:ascii="Times New Roman" w:hAnsi="Times New Roman" w:cs="Times New Roman"/>
          <w:sz w:val="24"/>
          <w:szCs w:val="24"/>
        </w:rPr>
        <w:t xml:space="preserve">nie od posiadanego atestu, Wykonawca powinien </w:t>
      </w:r>
      <w:r w:rsidR="004B74AA">
        <w:rPr>
          <w:rFonts w:ascii="Times New Roman" w:hAnsi="Times New Roman" w:cs="Times New Roman"/>
          <w:sz w:val="24"/>
          <w:szCs w:val="24"/>
        </w:rPr>
        <w:t>ż</w:t>
      </w:r>
      <w:r w:rsidRPr="007E5C3D">
        <w:rPr>
          <w:rFonts w:ascii="Times New Roman" w:hAnsi="Times New Roman" w:cs="Times New Roman"/>
          <w:sz w:val="24"/>
          <w:szCs w:val="24"/>
        </w:rPr>
        <w:t>ądać od producenta wyników bie</w:t>
      </w:r>
      <w:r w:rsidR="004B74AA">
        <w:rPr>
          <w:rFonts w:ascii="Times New Roman" w:hAnsi="Times New Roman" w:cs="Times New Roman"/>
          <w:sz w:val="24"/>
          <w:szCs w:val="24"/>
        </w:rPr>
        <w:t>ż</w:t>
      </w:r>
      <w:r w:rsidRPr="007E5C3D">
        <w:rPr>
          <w:rFonts w:ascii="Times New Roman" w:hAnsi="Times New Roman" w:cs="Times New Roman"/>
          <w:sz w:val="24"/>
          <w:szCs w:val="24"/>
        </w:rPr>
        <w:t>ących badań wyrobu na ściskanie. Zaleca się, aby do badania wytrzymałości na ściskanie pobierać 6 próbek (kostek) dziennie (przy produkcji dziennej ok. 600 m</w:t>
      </w:r>
      <w:r w:rsidRPr="004B74AA">
        <w:rPr>
          <w:rFonts w:ascii="Times New Roman" w:hAnsi="Times New Roman" w:cs="Times New Roman"/>
          <w:sz w:val="24"/>
          <w:szCs w:val="24"/>
          <w:vertAlign w:val="superscript"/>
        </w:rPr>
        <w:t>2</w:t>
      </w:r>
      <w:r w:rsidR="004B74AA">
        <w:t xml:space="preserve">  </w:t>
      </w:r>
      <w:r w:rsidRPr="007E5C3D">
        <w:rPr>
          <w:rFonts w:ascii="Times New Roman" w:hAnsi="Times New Roman" w:cs="Times New Roman"/>
          <w:sz w:val="24"/>
          <w:szCs w:val="24"/>
        </w:rPr>
        <w:t xml:space="preserve"> powierzchni kostek uło</w:t>
      </w:r>
      <w:r w:rsidR="004B74AA">
        <w:rPr>
          <w:rFonts w:ascii="Times New Roman" w:hAnsi="Times New Roman" w:cs="Times New Roman"/>
          <w:sz w:val="24"/>
          <w:szCs w:val="24"/>
        </w:rPr>
        <w:t>ż</w:t>
      </w:r>
      <w:r w:rsidRPr="007E5C3D">
        <w:rPr>
          <w:rFonts w:ascii="Times New Roman" w:hAnsi="Times New Roman" w:cs="Times New Roman"/>
          <w:sz w:val="24"/>
          <w:szCs w:val="24"/>
        </w:rPr>
        <w:t xml:space="preserve">onych w nawierzchni). </w:t>
      </w:r>
    </w:p>
    <w:p w14:paraId="66410DAA"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4B74AA">
        <w:rPr>
          <w:rFonts w:ascii="Times New Roman" w:hAnsi="Times New Roman" w:cs="Times New Roman"/>
          <w:sz w:val="24"/>
          <w:szCs w:val="24"/>
        </w:rPr>
        <w:tab/>
      </w:r>
      <w:r w:rsidRPr="007E5C3D">
        <w:rPr>
          <w:rFonts w:ascii="Times New Roman" w:hAnsi="Times New Roman" w:cs="Times New Roman"/>
          <w:sz w:val="24"/>
          <w:szCs w:val="24"/>
        </w:rPr>
        <w:t>Poza tym, przed przystąpieniem do robót Wykonawca sprawdza wyrób w zakresie wymagań</w:t>
      </w:r>
      <w:r w:rsidR="004B74AA">
        <w:rPr>
          <w:rFonts w:ascii="Times New Roman" w:hAnsi="Times New Roman" w:cs="Times New Roman"/>
          <w:sz w:val="24"/>
          <w:szCs w:val="24"/>
        </w:rPr>
        <w:t xml:space="preserve"> </w:t>
      </w:r>
      <w:r w:rsidRPr="007E5C3D">
        <w:rPr>
          <w:rFonts w:ascii="Times New Roman" w:hAnsi="Times New Roman" w:cs="Times New Roman"/>
          <w:sz w:val="24"/>
          <w:szCs w:val="24"/>
        </w:rPr>
        <w:t xml:space="preserve">podanych w pkt 2.2.2 i 2.2.3 i wyniki badań przedstawia Inspektorowi do akceptacji. </w:t>
      </w:r>
    </w:p>
    <w:p w14:paraId="68B610A4" w14:textId="77777777" w:rsidR="007E5C3D" w:rsidRPr="00CC24AD" w:rsidRDefault="007E5C3D" w:rsidP="009B4103">
      <w:pPr>
        <w:spacing w:after="0"/>
        <w:ind w:left="-284"/>
        <w:rPr>
          <w:rFonts w:ascii="Times New Roman" w:hAnsi="Times New Roman" w:cs="Times New Roman"/>
          <w:b/>
          <w:bCs/>
          <w:sz w:val="28"/>
          <w:szCs w:val="28"/>
        </w:rPr>
      </w:pPr>
      <w:r w:rsidRPr="00CC24AD">
        <w:rPr>
          <w:rFonts w:ascii="Times New Roman" w:hAnsi="Times New Roman" w:cs="Times New Roman"/>
          <w:b/>
          <w:bCs/>
          <w:sz w:val="28"/>
          <w:szCs w:val="28"/>
        </w:rPr>
        <w:t xml:space="preserve">6.3. Badania w czasie robót </w:t>
      </w:r>
    </w:p>
    <w:p w14:paraId="2BA95446" w14:textId="77777777" w:rsidR="007E5C3D" w:rsidRPr="00CC24AD" w:rsidRDefault="007E5C3D" w:rsidP="009B4103">
      <w:pPr>
        <w:spacing w:after="0"/>
        <w:ind w:left="-284"/>
        <w:rPr>
          <w:rFonts w:ascii="Times New Roman" w:hAnsi="Times New Roman" w:cs="Times New Roman"/>
          <w:b/>
          <w:bCs/>
          <w:sz w:val="24"/>
          <w:szCs w:val="24"/>
        </w:rPr>
      </w:pPr>
      <w:r w:rsidRPr="00CC24AD">
        <w:rPr>
          <w:rFonts w:ascii="Times New Roman" w:hAnsi="Times New Roman" w:cs="Times New Roman"/>
          <w:b/>
          <w:bCs/>
          <w:sz w:val="24"/>
          <w:szCs w:val="24"/>
        </w:rPr>
        <w:t>6.3.1. Sprawdzenie podło</w:t>
      </w:r>
      <w:r w:rsidR="00CC24AD" w:rsidRPr="00CC24AD">
        <w:rPr>
          <w:rFonts w:ascii="Times New Roman" w:hAnsi="Times New Roman" w:cs="Times New Roman"/>
          <w:b/>
          <w:bCs/>
          <w:sz w:val="24"/>
          <w:szCs w:val="24"/>
        </w:rPr>
        <w:t>ż</w:t>
      </w:r>
      <w:r w:rsidRPr="00CC24AD">
        <w:rPr>
          <w:rFonts w:ascii="Times New Roman" w:hAnsi="Times New Roman" w:cs="Times New Roman"/>
          <w:b/>
          <w:bCs/>
          <w:sz w:val="24"/>
          <w:szCs w:val="24"/>
        </w:rPr>
        <w:t xml:space="preserve">a i podbudowy </w:t>
      </w:r>
    </w:p>
    <w:p w14:paraId="1A12BC1A" w14:textId="77777777" w:rsidR="007E5C3D" w:rsidRPr="007E5C3D" w:rsidRDefault="007E5C3D" w:rsidP="009B4103">
      <w:pPr>
        <w:spacing w:after="0"/>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CC24AD">
        <w:rPr>
          <w:rFonts w:ascii="Times New Roman" w:hAnsi="Times New Roman" w:cs="Times New Roman"/>
          <w:sz w:val="24"/>
          <w:szCs w:val="24"/>
        </w:rPr>
        <w:tab/>
      </w:r>
      <w:r w:rsidRPr="007E5C3D">
        <w:rPr>
          <w:rFonts w:ascii="Times New Roman" w:hAnsi="Times New Roman" w:cs="Times New Roman"/>
          <w:sz w:val="24"/>
          <w:szCs w:val="24"/>
        </w:rPr>
        <w:t>Sprawdzenie podło</w:t>
      </w:r>
      <w:r w:rsidR="00CC24AD">
        <w:rPr>
          <w:rFonts w:ascii="Times New Roman" w:hAnsi="Times New Roman" w:cs="Times New Roman"/>
          <w:sz w:val="24"/>
          <w:szCs w:val="24"/>
        </w:rPr>
        <w:t>ż</w:t>
      </w:r>
      <w:r w:rsidRPr="007E5C3D">
        <w:rPr>
          <w:rFonts w:ascii="Times New Roman" w:hAnsi="Times New Roman" w:cs="Times New Roman"/>
          <w:sz w:val="24"/>
          <w:szCs w:val="24"/>
        </w:rPr>
        <w:t>a i podbudowy polega na stwierdzeniu ich zgodności z dokumentacją</w:t>
      </w:r>
      <w:r w:rsidR="00CC24AD">
        <w:rPr>
          <w:rFonts w:ascii="Times New Roman" w:hAnsi="Times New Roman" w:cs="Times New Roman"/>
          <w:sz w:val="24"/>
          <w:szCs w:val="24"/>
        </w:rPr>
        <w:t xml:space="preserve"> </w:t>
      </w:r>
      <w:r w:rsidRPr="007E5C3D">
        <w:rPr>
          <w:rFonts w:ascii="Times New Roman" w:hAnsi="Times New Roman" w:cs="Times New Roman"/>
          <w:sz w:val="24"/>
          <w:szCs w:val="24"/>
        </w:rPr>
        <w:t xml:space="preserve">projektową i odpowiednimi ST. </w:t>
      </w:r>
    </w:p>
    <w:p w14:paraId="5BC6ED89" w14:textId="77777777" w:rsidR="007E5C3D" w:rsidRPr="00CC24AD" w:rsidRDefault="007E5C3D" w:rsidP="009B4103">
      <w:pPr>
        <w:spacing w:after="0"/>
        <w:ind w:left="-284"/>
        <w:rPr>
          <w:rFonts w:ascii="Times New Roman" w:hAnsi="Times New Roman" w:cs="Times New Roman"/>
          <w:b/>
          <w:bCs/>
          <w:sz w:val="24"/>
          <w:szCs w:val="24"/>
        </w:rPr>
      </w:pPr>
      <w:r w:rsidRPr="00CC24AD">
        <w:rPr>
          <w:rFonts w:ascii="Times New Roman" w:hAnsi="Times New Roman" w:cs="Times New Roman"/>
          <w:b/>
          <w:bCs/>
          <w:sz w:val="24"/>
          <w:szCs w:val="24"/>
        </w:rPr>
        <w:t xml:space="preserve">6.3.2. Sprawdzenie podsypki </w:t>
      </w:r>
    </w:p>
    <w:p w14:paraId="79939488" w14:textId="77777777" w:rsidR="007E5C3D" w:rsidRPr="007E5C3D" w:rsidRDefault="007E5C3D" w:rsidP="009B4103">
      <w:pPr>
        <w:spacing w:after="0"/>
        <w:ind w:left="-284" w:firstLine="708"/>
        <w:rPr>
          <w:rFonts w:ascii="Times New Roman" w:hAnsi="Times New Roman" w:cs="Times New Roman"/>
          <w:sz w:val="24"/>
          <w:szCs w:val="24"/>
        </w:rPr>
      </w:pPr>
      <w:r w:rsidRPr="007E5C3D">
        <w:rPr>
          <w:rFonts w:ascii="Times New Roman" w:hAnsi="Times New Roman" w:cs="Times New Roman"/>
          <w:sz w:val="24"/>
          <w:szCs w:val="24"/>
        </w:rPr>
        <w:t>Sprawdzenie podsypki w zakresie grubości i wymaganych spadków poprzecznych i podłu</w:t>
      </w:r>
      <w:r w:rsidR="00CC24AD">
        <w:rPr>
          <w:rFonts w:ascii="Times New Roman" w:hAnsi="Times New Roman" w:cs="Times New Roman"/>
          <w:sz w:val="24"/>
          <w:szCs w:val="24"/>
        </w:rPr>
        <w:t>ż</w:t>
      </w:r>
      <w:r w:rsidRPr="007E5C3D">
        <w:rPr>
          <w:rFonts w:ascii="Times New Roman" w:hAnsi="Times New Roman" w:cs="Times New Roman"/>
          <w:sz w:val="24"/>
          <w:szCs w:val="24"/>
        </w:rPr>
        <w:t xml:space="preserve">nych polega na stwierdzeniu zgodności z dokumentacją projektową oraz pkt 5.5 niniejszej ST. </w:t>
      </w:r>
    </w:p>
    <w:p w14:paraId="2DB61799" w14:textId="77777777" w:rsidR="007E5C3D" w:rsidRPr="00CC24AD" w:rsidRDefault="007E5C3D" w:rsidP="009B4103">
      <w:pPr>
        <w:spacing w:after="0"/>
        <w:ind w:left="-284"/>
        <w:rPr>
          <w:rFonts w:ascii="Times New Roman" w:hAnsi="Times New Roman" w:cs="Times New Roman"/>
          <w:b/>
          <w:bCs/>
          <w:sz w:val="24"/>
          <w:szCs w:val="24"/>
        </w:rPr>
      </w:pPr>
      <w:r w:rsidRPr="00CC24AD">
        <w:rPr>
          <w:rFonts w:ascii="Times New Roman" w:hAnsi="Times New Roman" w:cs="Times New Roman"/>
          <w:b/>
          <w:bCs/>
          <w:sz w:val="24"/>
          <w:szCs w:val="24"/>
        </w:rPr>
        <w:t xml:space="preserve">6.3.3. Sprawdzenie wykonania nawierzchni </w:t>
      </w:r>
    </w:p>
    <w:p w14:paraId="3DB41B87" w14:textId="77777777" w:rsidR="007E5C3D" w:rsidRPr="007E5C3D" w:rsidRDefault="007E5C3D" w:rsidP="009B4103">
      <w:pPr>
        <w:spacing w:after="0"/>
        <w:ind w:left="-284"/>
        <w:rPr>
          <w:rFonts w:ascii="Times New Roman" w:hAnsi="Times New Roman" w:cs="Times New Roman"/>
          <w:sz w:val="24"/>
          <w:szCs w:val="24"/>
        </w:rPr>
      </w:pPr>
      <w:r w:rsidRPr="007E5C3D">
        <w:rPr>
          <w:rFonts w:ascii="Times New Roman" w:hAnsi="Times New Roman" w:cs="Times New Roman"/>
          <w:sz w:val="24"/>
          <w:szCs w:val="24"/>
        </w:rPr>
        <w:t xml:space="preserve"> Sprawdzenie prawidłowości wykonania nawierzchni z betonowych kostek brukowych polega </w:t>
      </w:r>
    </w:p>
    <w:p w14:paraId="4190E6CE" w14:textId="77777777" w:rsidR="007E5C3D" w:rsidRPr="007E5C3D" w:rsidRDefault="007E5C3D" w:rsidP="009B4103">
      <w:pPr>
        <w:spacing w:after="0"/>
        <w:ind w:left="-284"/>
        <w:rPr>
          <w:rFonts w:ascii="Times New Roman" w:hAnsi="Times New Roman" w:cs="Times New Roman"/>
          <w:sz w:val="24"/>
          <w:szCs w:val="24"/>
        </w:rPr>
      </w:pPr>
      <w:r w:rsidRPr="007E5C3D">
        <w:rPr>
          <w:rFonts w:ascii="Times New Roman" w:hAnsi="Times New Roman" w:cs="Times New Roman"/>
          <w:sz w:val="24"/>
          <w:szCs w:val="24"/>
        </w:rPr>
        <w:t xml:space="preserve">na stwierdzeniu zgodności wykonania z dokumentacją projektową oraz wymaganiami wg pkt 5.6 niniejszej ST: </w:t>
      </w:r>
    </w:p>
    <w:p w14:paraId="6EF341BA"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pomierzenie szerokości spoin, </w:t>
      </w:r>
    </w:p>
    <w:p w14:paraId="052D750F"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sprawdzenie prawidłowości ubijania (wibrowania), </w:t>
      </w:r>
    </w:p>
    <w:p w14:paraId="3BF076EC"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sprawdzenie prawidłowości wypełnienia spoin, </w:t>
      </w:r>
    </w:p>
    <w:p w14:paraId="130F1799"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lastRenderedPageBreak/>
        <w:t xml:space="preserve">− sprawdzenie, czy przyjęty deseń (wzór) i kolor nawierzchni jest zachowany. </w:t>
      </w:r>
    </w:p>
    <w:p w14:paraId="45091695" w14:textId="77777777" w:rsidR="007E5C3D" w:rsidRPr="00CC24AD" w:rsidRDefault="007E5C3D" w:rsidP="009B4103">
      <w:pPr>
        <w:ind w:left="-284"/>
        <w:rPr>
          <w:rFonts w:ascii="Times New Roman" w:hAnsi="Times New Roman" w:cs="Times New Roman"/>
          <w:b/>
          <w:bCs/>
          <w:sz w:val="28"/>
          <w:szCs w:val="28"/>
        </w:rPr>
      </w:pPr>
      <w:r w:rsidRPr="00CC24AD">
        <w:rPr>
          <w:rFonts w:ascii="Times New Roman" w:hAnsi="Times New Roman" w:cs="Times New Roman"/>
          <w:b/>
          <w:bCs/>
          <w:sz w:val="28"/>
          <w:szCs w:val="28"/>
        </w:rPr>
        <w:t xml:space="preserve">6.4. Sprawdzenie cech geometrycznych nawierzchni </w:t>
      </w:r>
    </w:p>
    <w:p w14:paraId="08B42F58" w14:textId="77777777" w:rsidR="007E5C3D" w:rsidRPr="00CC24AD" w:rsidRDefault="007E5C3D" w:rsidP="009B4103">
      <w:pPr>
        <w:ind w:left="-284"/>
        <w:rPr>
          <w:rFonts w:ascii="Times New Roman" w:hAnsi="Times New Roman" w:cs="Times New Roman"/>
          <w:b/>
          <w:bCs/>
          <w:sz w:val="24"/>
          <w:szCs w:val="24"/>
        </w:rPr>
      </w:pPr>
      <w:r w:rsidRPr="00CC24AD">
        <w:rPr>
          <w:rFonts w:ascii="Times New Roman" w:hAnsi="Times New Roman" w:cs="Times New Roman"/>
          <w:b/>
          <w:bCs/>
          <w:sz w:val="24"/>
          <w:szCs w:val="24"/>
        </w:rPr>
        <w:t>6.4.1. Nierówności podłu</w:t>
      </w:r>
      <w:r w:rsidR="00CC24AD" w:rsidRPr="00CC24AD">
        <w:rPr>
          <w:rFonts w:ascii="Times New Roman" w:hAnsi="Times New Roman" w:cs="Times New Roman"/>
          <w:b/>
          <w:bCs/>
          <w:sz w:val="24"/>
          <w:szCs w:val="24"/>
        </w:rPr>
        <w:t>ż</w:t>
      </w:r>
      <w:r w:rsidRPr="00CC24AD">
        <w:rPr>
          <w:rFonts w:ascii="Times New Roman" w:hAnsi="Times New Roman" w:cs="Times New Roman"/>
          <w:b/>
          <w:bCs/>
          <w:sz w:val="24"/>
          <w:szCs w:val="24"/>
        </w:rPr>
        <w:t xml:space="preserve">ne </w:t>
      </w:r>
    </w:p>
    <w:p w14:paraId="0388F4F3"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Nierówności podłu</w:t>
      </w:r>
      <w:r w:rsidR="00CC24AD">
        <w:rPr>
          <w:rFonts w:ascii="Times New Roman" w:hAnsi="Times New Roman" w:cs="Times New Roman"/>
          <w:sz w:val="24"/>
          <w:szCs w:val="24"/>
        </w:rPr>
        <w:t>ż</w:t>
      </w:r>
      <w:r w:rsidRPr="007E5C3D">
        <w:rPr>
          <w:rFonts w:ascii="Times New Roman" w:hAnsi="Times New Roman" w:cs="Times New Roman"/>
          <w:sz w:val="24"/>
          <w:szCs w:val="24"/>
        </w:rPr>
        <w:t>ne nawierzchni mierzone łatą lub planografem zgodnie z normą BN</w:t>
      </w:r>
      <w:r w:rsidR="00CC24AD">
        <w:rPr>
          <w:rFonts w:ascii="Times New Roman" w:hAnsi="Times New Roman" w:cs="Times New Roman"/>
          <w:sz w:val="24"/>
          <w:szCs w:val="24"/>
        </w:rPr>
        <w:t>-</w:t>
      </w:r>
      <w:r w:rsidRPr="007E5C3D">
        <w:rPr>
          <w:rFonts w:ascii="Times New Roman" w:hAnsi="Times New Roman" w:cs="Times New Roman"/>
          <w:sz w:val="24"/>
          <w:szCs w:val="24"/>
        </w:rPr>
        <w:t xml:space="preserve">68/8931-04 [8] nie powinny przekraczać 0,8 cm. </w:t>
      </w:r>
    </w:p>
    <w:p w14:paraId="3829C7AC" w14:textId="77777777" w:rsidR="007E5C3D" w:rsidRPr="00CC24AD" w:rsidRDefault="007E5C3D" w:rsidP="009B4103">
      <w:pPr>
        <w:ind w:left="-284"/>
        <w:rPr>
          <w:rFonts w:ascii="Times New Roman" w:hAnsi="Times New Roman" w:cs="Times New Roman"/>
          <w:b/>
          <w:bCs/>
          <w:sz w:val="24"/>
          <w:szCs w:val="24"/>
        </w:rPr>
      </w:pPr>
      <w:r w:rsidRPr="00CC24AD">
        <w:rPr>
          <w:rFonts w:ascii="Times New Roman" w:hAnsi="Times New Roman" w:cs="Times New Roman"/>
          <w:b/>
          <w:bCs/>
          <w:sz w:val="24"/>
          <w:szCs w:val="24"/>
        </w:rPr>
        <w:t xml:space="preserve">6.4.2. Spadki poprzeczne </w:t>
      </w:r>
    </w:p>
    <w:p w14:paraId="35DDF092"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Spadki poprzeczne nawierzchni powinny być zgodne z dokumentacją projektową z tolerancją</w:t>
      </w:r>
      <w:r w:rsidR="00CC24AD">
        <w:rPr>
          <w:rFonts w:ascii="Times New Roman" w:hAnsi="Times New Roman" w:cs="Times New Roman"/>
          <w:sz w:val="24"/>
          <w:szCs w:val="24"/>
        </w:rPr>
        <w:t xml:space="preserve"> </w:t>
      </w:r>
      <w:r w:rsidRPr="007E5C3D">
        <w:rPr>
          <w:rFonts w:ascii="Times New Roman" w:hAnsi="Times New Roman" w:cs="Times New Roman"/>
          <w:sz w:val="24"/>
          <w:szCs w:val="24"/>
        </w:rPr>
        <w:t xml:space="preserve">± 0,5%. </w:t>
      </w:r>
    </w:p>
    <w:p w14:paraId="1E62D7C6" w14:textId="77777777" w:rsidR="007E5C3D" w:rsidRPr="00CC24AD" w:rsidRDefault="007E5C3D" w:rsidP="009B4103">
      <w:pPr>
        <w:ind w:left="-284"/>
        <w:rPr>
          <w:rFonts w:ascii="Times New Roman" w:hAnsi="Times New Roman" w:cs="Times New Roman"/>
          <w:b/>
          <w:bCs/>
          <w:sz w:val="24"/>
          <w:szCs w:val="24"/>
        </w:rPr>
      </w:pPr>
      <w:r w:rsidRPr="00CC24AD">
        <w:rPr>
          <w:rFonts w:ascii="Times New Roman" w:hAnsi="Times New Roman" w:cs="Times New Roman"/>
          <w:b/>
          <w:bCs/>
          <w:sz w:val="24"/>
          <w:szCs w:val="24"/>
        </w:rPr>
        <w:t xml:space="preserve">6.4.3. Niweleta nawierzchni </w:t>
      </w:r>
    </w:p>
    <w:p w14:paraId="50FC8C63"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Ró</w:t>
      </w:r>
      <w:r w:rsidR="00CC24AD">
        <w:rPr>
          <w:rFonts w:ascii="Times New Roman" w:hAnsi="Times New Roman" w:cs="Times New Roman"/>
          <w:sz w:val="24"/>
          <w:szCs w:val="24"/>
        </w:rPr>
        <w:t>ż</w:t>
      </w:r>
      <w:r w:rsidRPr="007E5C3D">
        <w:rPr>
          <w:rFonts w:ascii="Times New Roman" w:hAnsi="Times New Roman" w:cs="Times New Roman"/>
          <w:sz w:val="24"/>
          <w:szCs w:val="24"/>
        </w:rPr>
        <w:t xml:space="preserve">nice pomiędzy rzędnymi wykonanej nawierzchni i rzędnymi projektowanymi nie powinny przekraczać ± 1 cm. </w:t>
      </w:r>
    </w:p>
    <w:p w14:paraId="03A29A6B" w14:textId="77777777" w:rsidR="007E5C3D" w:rsidRPr="00CC24AD" w:rsidRDefault="007E5C3D" w:rsidP="009B4103">
      <w:pPr>
        <w:ind w:left="-284"/>
        <w:rPr>
          <w:rFonts w:ascii="Times New Roman" w:hAnsi="Times New Roman" w:cs="Times New Roman"/>
          <w:b/>
          <w:bCs/>
          <w:sz w:val="24"/>
          <w:szCs w:val="24"/>
        </w:rPr>
      </w:pPr>
      <w:r w:rsidRPr="00CC24AD">
        <w:rPr>
          <w:rFonts w:ascii="Times New Roman" w:hAnsi="Times New Roman" w:cs="Times New Roman"/>
          <w:b/>
          <w:bCs/>
          <w:sz w:val="24"/>
          <w:szCs w:val="24"/>
        </w:rPr>
        <w:t xml:space="preserve">6.4.4. Szerokość nawierzchni </w:t>
      </w:r>
    </w:p>
    <w:p w14:paraId="100AB64B"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Szerokość nawierzchni nie mo</w:t>
      </w:r>
      <w:r w:rsidR="00CC24AD">
        <w:rPr>
          <w:rFonts w:ascii="Times New Roman" w:hAnsi="Times New Roman" w:cs="Times New Roman"/>
          <w:sz w:val="24"/>
          <w:szCs w:val="24"/>
        </w:rPr>
        <w:t>ż</w:t>
      </w:r>
      <w:r w:rsidRPr="007E5C3D">
        <w:rPr>
          <w:rFonts w:ascii="Times New Roman" w:hAnsi="Times New Roman" w:cs="Times New Roman"/>
          <w:sz w:val="24"/>
          <w:szCs w:val="24"/>
        </w:rPr>
        <w:t>e ró</w:t>
      </w:r>
      <w:r w:rsidR="00CC24AD">
        <w:rPr>
          <w:rFonts w:ascii="Times New Roman" w:hAnsi="Times New Roman" w:cs="Times New Roman"/>
          <w:sz w:val="24"/>
          <w:szCs w:val="24"/>
        </w:rPr>
        <w:t>ż</w:t>
      </w:r>
      <w:r w:rsidRPr="007E5C3D">
        <w:rPr>
          <w:rFonts w:ascii="Times New Roman" w:hAnsi="Times New Roman" w:cs="Times New Roman"/>
          <w:sz w:val="24"/>
          <w:szCs w:val="24"/>
        </w:rPr>
        <w:t>nić się od szerokości projektowanej o więcej ni</w:t>
      </w:r>
      <w:r w:rsidR="00CC24AD">
        <w:rPr>
          <w:rFonts w:ascii="Times New Roman" w:hAnsi="Times New Roman" w:cs="Times New Roman"/>
          <w:sz w:val="24"/>
          <w:szCs w:val="24"/>
        </w:rPr>
        <w:t>ż</w:t>
      </w:r>
      <w:r w:rsidRPr="007E5C3D">
        <w:rPr>
          <w:rFonts w:ascii="Times New Roman" w:hAnsi="Times New Roman" w:cs="Times New Roman"/>
          <w:sz w:val="24"/>
          <w:szCs w:val="24"/>
        </w:rPr>
        <w:t xml:space="preserve"> ± 5 cm. </w:t>
      </w:r>
    </w:p>
    <w:p w14:paraId="0600104D" w14:textId="77777777" w:rsidR="007E5C3D" w:rsidRPr="00CC24AD" w:rsidRDefault="007E5C3D" w:rsidP="009B4103">
      <w:pPr>
        <w:ind w:left="-284"/>
        <w:rPr>
          <w:rFonts w:ascii="Times New Roman" w:hAnsi="Times New Roman" w:cs="Times New Roman"/>
          <w:b/>
          <w:bCs/>
          <w:sz w:val="24"/>
          <w:szCs w:val="24"/>
        </w:rPr>
      </w:pPr>
      <w:r w:rsidRPr="00CC24AD">
        <w:rPr>
          <w:rFonts w:ascii="Times New Roman" w:hAnsi="Times New Roman" w:cs="Times New Roman"/>
          <w:b/>
          <w:bCs/>
          <w:sz w:val="24"/>
          <w:szCs w:val="24"/>
        </w:rPr>
        <w:t xml:space="preserve">6.4.5. Grubość podsypki </w:t>
      </w:r>
    </w:p>
    <w:p w14:paraId="4B7DFE2A"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Dopuszczalne odchyłki od projektowanej grubości podsypki nie powinny przekraczać</w:t>
      </w:r>
      <w:r w:rsidR="00CC24AD">
        <w:rPr>
          <w:rFonts w:ascii="Times New Roman" w:hAnsi="Times New Roman" w:cs="Times New Roman"/>
          <w:sz w:val="24"/>
          <w:szCs w:val="24"/>
        </w:rPr>
        <w:t xml:space="preserve"> </w:t>
      </w:r>
      <w:r w:rsidRPr="007E5C3D">
        <w:rPr>
          <w:rFonts w:ascii="Times New Roman" w:hAnsi="Times New Roman" w:cs="Times New Roman"/>
          <w:sz w:val="24"/>
          <w:szCs w:val="24"/>
        </w:rPr>
        <w:t xml:space="preserve">± 1,0 cm. </w:t>
      </w:r>
    </w:p>
    <w:p w14:paraId="3B8C60D5" w14:textId="77777777" w:rsidR="007E5C3D" w:rsidRPr="00CC24AD" w:rsidRDefault="007E5C3D" w:rsidP="009B4103">
      <w:pPr>
        <w:ind w:left="-284"/>
        <w:rPr>
          <w:rFonts w:ascii="Times New Roman" w:hAnsi="Times New Roman" w:cs="Times New Roman"/>
          <w:b/>
          <w:bCs/>
          <w:sz w:val="28"/>
          <w:szCs w:val="28"/>
        </w:rPr>
      </w:pPr>
      <w:r w:rsidRPr="00CC24AD">
        <w:rPr>
          <w:rFonts w:ascii="Times New Roman" w:hAnsi="Times New Roman" w:cs="Times New Roman"/>
          <w:b/>
          <w:bCs/>
          <w:sz w:val="28"/>
          <w:szCs w:val="28"/>
        </w:rPr>
        <w:t xml:space="preserve">6.5. Częstotliwość pomiarów </w:t>
      </w:r>
    </w:p>
    <w:p w14:paraId="136BA179"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CC24AD">
        <w:rPr>
          <w:rFonts w:ascii="Times New Roman" w:hAnsi="Times New Roman" w:cs="Times New Roman"/>
          <w:sz w:val="24"/>
          <w:szCs w:val="24"/>
        </w:rPr>
        <w:tab/>
      </w:r>
      <w:r w:rsidRPr="007E5C3D">
        <w:rPr>
          <w:rFonts w:ascii="Times New Roman" w:hAnsi="Times New Roman" w:cs="Times New Roman"/>
          <w:sz w:val="24"/>
          <w:szCs w:val="24"/>
        </w:rPr>
        <w:t>Częstotliwość pomiarów dla cech geometrycznych nawierzchni z kostki brukowej, wymienionych w pkt 6.4 powinna być dostosowana do powierzchni wykonanych robót.  Zaleca się, aby pomiary cech geometrycznych wymienionych w pkt 6.4 były przeprowadzone nie rzadziej ni</w:t>
      </w:r>
      <w:r w:rsidR="00CC24AD">
        <w:rPr>
          <w:rFonts w:ascii="Times New Roman" w:hAnsi="Times New Roman" w:cs="Times New Roman"/>
          <w:sz w:val="24"/>
          <w:szCs w:val="24"/>
        </w:rPr>
        <w:t>ż</w:t>
      </w:r>
      <w:r w:rsidRPr="007E5C3D">
        <w:rPr>
          <w:rFonts w:ascii="Times New Roman" w:hAnsi="Times New Roman" w:cs="Times New Roman"/>
          <w:sz w:val="24"/>
          <w:szCs w:val="24"/>
        </w:rPr>
        <w:t xml:space="preserve"> 2 razy na 100 m</w:t>
      </w:r>
      <w:r w:rsidRPr="00CC24AD">
        <w:rPr>
          <w:rFonts w:ascii="Times New Roman" w:hAnsi="Times New Roman" w:cs="Times New Roman"/>
          <w:sz w:val="24"/>
          <w:szCs w:val="24"/>
          <w:vertAlign w:val="superscript"/>
        </w:rPr>
        <w:t>2</w:t>
      </w:r>
      <w:r w:rsidR="00CC24AD">
        <w:t xml:space="preserve"> </w:t>
      </w:r>
      <w:r w:rsidRPr="007E5C3D">
        <w:rPr>
          <w:rFonts w:ascii="Times New Roman" w:hAnsi="Times New Roman" w:cs="Times New Roman"/>
          <w:sz w:val="24"/>
          <w:szCs w:val="24"/>
        </w:rPr>
        <w:t xml:space="preserve"> nawierzchni i w punktach charakterystycznych dla niwelety lub przekroju poprzecznego oraz wszędzie tam, gdzie poleci Inspektor. </w:t>
      </w:r>
    </w:p>
    <w:p w14:paraId="231E6D7C" w14:textId="77777777" w:rsidR="007E5C3D" w:rsidRPr="00CC24AD" w:rsidRDefault="007E5C3D" w:rsidP="009B4103">
      <w:pPr>
        <w:ind w:left="-284"/>
        <w:rPr>
          <w:rFonts w:ascii="Times New Roman" w:hAnsi="Times New Roman" w:cs="Times New Roman"/>
          <w:b/>
          <w:bCs/>
          <w:sz w:val="32"/>
          <w:szCs w:val="32"/>
        </w:rPr>
      </w:pPr>
      <w:r w:rsidRPr="00CC24AD">
        <w:rPr>
          <w:rFonts w:ascii="Times New Roman" w:hAnsi="Times New Roman" w:cs="Times New Roman"/>
          <w:b/>
          <w:bCs/>
          <w:sz w:val="32"/>
          <w:szCs w:val="32"/>
        </w:rPr>
        <w:t xml:space="preserve">7. OBMIAR ROBÓT </w:t>
      </w:r>
    </w:p>
    <w:p w14:paraId="615AEF4F" w14:textId="77777777" w:rsidR="007E5C3D" w:rsidRPr="00BB2D32" w:rsidRDefault="007E5C3D" w:rsidP="009B4103">
      <w:pPr>
        <w:ind w:left="-284"/>
        <w:rPr>
          <w:rFonts w:ascii="Times New Roman" w:hAnsi="Times New Roman" w:cs="Times New Roman"/>
          <w:b/>
          <w:bCs/>
          <w:sz w:val="28"/>
          <w:szCs w:val="28"/>
        </w:rPr>
      </w:pPr>
      <w:r w:rsidRPr="00BB2D32">
        <w:rPr>
          <w:rFonts w:ascii="Times New Roman" w:hAnsi="Times New Roman" w:cs="Times New Roman"/>
          <w:b/>
          <w:bCs/>
          <w:sz w:val="28"/>
          <w:szCs w:val="28"/>
        </w:rPr>
        <w:t xml:space="preserve">7.1. Ogólne zasady obmiaru robót </w:t>
      </w:r>
    </w:p>
    <w:p w14:paraId="789B8B8D"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Ogólne zasady obmiaru robót podano w ST D-M-00.00.00 „Wymagania ogólne” pkt 7. </w:t>
      </w:r>
    </w:p>
    <w:p w14:paraId="0245A8F9" w14:textId="77777777" w:rsidR="007E5C3D" w:rsidRPr="00BB2D32" w:rsidRDefault="007E5C3D" w:rsidP="009B4103">
      <w:pPr>
        <w:ind w:left="-284"/>
        <w:rPr>
          <w:rFonts w:ascii="Times New Roman" w:hAnsi="Times New Roman" w:cs="Times New Roman"/>
          <w:b/>
          <w:bCs/>
          <w:sz w:val="28"/>
          <w:szCs w:val="28"/>
        </w:rPr>
      </w:pPr>
      <w:r w:rsidRPr="00BB2D32">
        <w:rPr>
          <w:rFonts w:ascii="Times New Roman" w:hAnsi="Times New Roman" w:cs="Times New Roman"/>
          <w:b/>
          <w:bCs/>
          <w:sz w:val="28"/>
          <w:szCs w:val="28"/>
        </w:rPr>
        <w:t xml:space="preserve">7.2. Jednostka obmiarowa </w:t>
      </w:r>
    </w:p>
    <w:p w14:paraId="456FF89A" w14:textId="77777777" w:rsidR="007E5C3D" w:rsidRPr="00BB2D32" w:rsidRDefault="007E5C3D" w:rsidP="009B4103">
      <w:pPr>
        <w:ind w:left="-284"/>
      </w:pPr>
      <w:r w:rsidRPr="007E5C3D">
        <w:rPr>
          <w:rFonts w:ascii="Times New Roman" w:hAnsi="Times New Roman" w:cs="Times New Roman"/>
          <w:sz w:val="24"/>
          <w:szCs w:val="24"/>
        </w:rPr>
        <w:t xml:space="preserve"> Jednostką obmiarową jest m</w:t>
      </w:r>
      <w:r w:rsidRPr="00BB2D32">
        <w:rPr>
          <w:rFonts w:ascii="Times New Roman" w:hAnsi="Times New Roman" w:cs="Times New Roman"/>
          <w:sz w:val="24"/>
          <w:szCs w:val="24"/>
          <w:vertAlign w:val="superscript"/>
        </w:rPr>
        <w:t>2</w:t>
      </w:r>
    </w:p>
    <w:p w14:paraId="73A102DD"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(metr kwadratowy) wykonanej nawierzchni z betonowej kostki brukowej. </w:t>
      </w:r>
    </w:p>
    <w:p w14:paraId="02F7BDBE" w14:textId="77777777" w:rsidR="007E5C3D" w:rsidRPr="00BB2D32" w:rsidRDefault="007E5C3D" w:rsidP="009B4103">
      <w:pPr>
        <w:ind w:left="-284"/>
        <w:rPr>
          <w:rFonts w:ascii="Times New Roman" w:hAnsi="Times New Roman" w:cs="Times New Roman"/>
          <w:b/>
          <w:bCs/>
          <w:sz w:val="32"/>
          <w:szCs w:val="32"/>
        </w:rPr>
      </w:pPr>
      <w:r w:rsidRPr="00BB2D32">
        <w:rPr>
          <w:rFonts w:ascii="Times New Roman" w:hAnsi="Times New Roman" w:cs="Times New Roman"/>
          <w:b/>
          <w:bCs/>
          <w:sz w:val="32"/>
          <w:szCs w:val="32"/>
        </w:rPr>
        <w:t xml:space="preserve">8. ODBIÓR ROBÓT </w:t>
      </w:r>
    </w:p>
    <w:p w14:paraId="7536D366" w14:textId="77777777" w:rsidR="007E5C3D" w:rsidRPr="00BB2D32" w:rsidRDefault="007E5C3D" w:rsidP="009B4103">
      <w:pPr>
        <w:ind w:left="-284"/>
        <w:rPr>
          <w:rFonts w:ascii="Times New Roman" w:hAnsi="Times New Roman" w:cs="Times New Roman"/>
          <w:b/>
          <w:bCs/>
          <w:sz w:val="28"/>
          <w:szCs w:val="28"/>
        </w:rPr>
      </w:pPr>
      <w:r w:rsidRPr="00BB2D32">
        <w:rPr>
          <w:rFonts w:ascii="Times New Roman" w:hAnsi="Times New Roman" w:cs="Times New Roman"/>
          <w:b/>
          <w:bCs/>
          <w:sz w:val="28"/>
          <w:szCs w:val="28"/>
        </w:rPr>
        <w:t xml:space="preserve">8.1. Ogólne zasady odbioru robót </w:t>
      </w:r>
    </w:p>
    <w:p w14:paraId="5358E4CB"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Ogólne zasady odbioru robót podano w ST D-M</w:t>
      </w:r>
      <w:r w:rsidR="00BB2D32">
        <w:rPr>
          <w:rFonts w:ascii="Times New Roman" w:hAnsi="Times New Roman" w:cs="Times New Roman"/>
          <w:sz w:val="24"/>
          <w:szCs w:val="24"/>
        </w:rPr>
        <w:t xml:space="preserve"> </w:t>
      </w:r>
      <w:r w:rsidRPr="007E5C3D">
        <w:rPr>
          <w:rFonts w:ascii="Times New Roman" w:hAnsi="Times New Roman" w:cs="Times New Roman"/>
          <w:sz w:val="24"/>
          <w:szCs w:val="24"/>
        </w:rPr>
        <w:t xml:space="preserve">00.00.00 „Wymagania ogólne” pkt 8. </w:t>
      </w:r>
    </w:p>
    <w:p w14:paraId="144E3084"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t>
      </w:r>
      <w:r w:rsidR="00BB2D32">
        <w:rPr>
          <w:rFonts w:ascii="Times New Roman" w:hAnsi="Times New Roman" w:cs="Times New Roman"/>
          <w:sz w:val="24"/>
          <w:szCs w:val="24"/>
        </w:rPr>
        <w:tab/>
      </w:r>
      <w:r w:rsidRPr="007E5C3D">
        <w:rPr>
          <w:rFonts w:ascii="Times New Roman" w:hAnsi="Times New Roman" w:cs="Times New Roman"/>
          <w:sz w:val="24"/>
          <w:szCs w:val="24"/>
        </w:rPr>
        <w:t>Roboty uznaje się za wykonane zgodnie z dokumentacją projektową, ST i wymaganiami Inspektora, je</w:t>
      </w:r>
      <w:r w:rsidR="00BB2D32">
        <w:rPr>
          <w:rFonts w:ascii="Times New Roman" w:hAnsi="Times New Roman" w:cs="Times New Roman"/>
          <w:sz w:val="24"/>
          <w:szCs w:val="24"/>
        </w:rPr>
        <w:t>ż</w:t>
      </w:r>
      <w:r w:rsidRPr="007E5C3D">
        <w:rPr>
          <w:rFonts w:ascii="Times New Roman" w:hAnsi="Times New Roman" w:cs="Times New Roman"/>
          <w:sz w:val="24"/>
          <w:szCs w:val="24"/>
        </w:rPr>
        <w:t xml:space="preserve">eli wszystkie pomiary i badania z zachowaniem tolerancji według pkt 6 dały wyniki pozytywne. </w:t>
      </w:r>
    </w:p>
    <w:p w14:paraId="16A7F998" w14:textId="77777777" w:rsidR="007E5C3D" w:rsidRPr="00BB2D32" w:rsidRDefault="007E5C3D" w:rsidP="009B4103">
      <w:pPr>
        <w:ind w:left="-284"/>
        <w:rPr>
          <w:rFonts w:ascii="Times New Roman" w:hAnsi="Times New Roman" w:cs="Times New Roman"/>
          <w:b/>
          <w:bCs/>
          <w:sz w:val="28"/>
          <w:szCs w:val="28"/>
        </w:rPr>
      </w:pPr>
      <w:r w:rsidRPr="00BB2D32">
        <w:rPr>
          <w:rFonts w:ascii="Times New Roman" w:hAnsi="Times New Roman" w:cs="Times New Roman"/>
          <w:b/>
          <w:bCs/>
          <w:sz w:val="28"/>
          <w:szCs w:val="28"/>
        </w:rPr>
        <w:t xml:space="preserve">8.2. Odbiór robót zanikających i ulegających zakryciu </w:t>
      </w:r>
    </w:p>
    <w:p w14:paraId="451EF431" w14:textId="77777777" w:rsidR="00BB2D32" w:rsidRPr="007E5C3D" w:rsidRDefault="00BB2D32" w:rsidP="009B4103">
      <w:pPr>
        <w:ind w:left="-284"/>
        <w:rPr>
          <w:rFonts w:ascii="Times New Roman" w:hAnsi="Times New Roman" w:cs="Times New Roman"/>
          <w:sz w:val="24"/>
          <w:szCs w:val="24"/>
        </w:rPr>
      </w:pPr>
      <w:r w:rsidRPr="007E5C3D">
        <w:rPr>
          <w:rFonts w:ascii="Times New Roman" w:hAnsi="Times New Roman" w:cs="Times New Roman"/>
          <w:sz w:val="24"/>
          <w:szCs w:val="24"/>
        </w:rPr>
        <w:lastRenderedPageBreak/>
        <w:t xml:space="preserve">Zasady odbioru są określone w D-M-00.00.00 „Wymagania ogólne”. </w:t>
      </w:r>
    </w:p>
    <w:p w14:paraId="4F8AC993" w14:textId="1D750E80"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Odbiorowi robót zanikających i ulegających zakryciu </w:t>
      </w:r>
      <w:r w:rsidR="007E3213" w:rsidRPr="007E5C3D">
        <w:rPr>
          <w:rFonts w:ascii="Times New Roman" w:hAnsi="Times New Roman" w:cs="Times New Roman"/>
          <w:sz w:val="24"/>
          <w:szCs w:val="24"/>
        </w:rPr>
        <w:t>podlegają:</w:t>
      </w:r>
      <w:r w:rsidRPr="007E5C3D">
        <w:rPr>
          <w:rFonts w:ascii="Times New Roman" w:hAnsi="Times New Roman" w:cs="Times New Roman"/>
          <w:sz w:val="24"/>
          <w:szCs w:val="24"/>
        </w:rPr>
        <w:t xml:space="preserve"> </w:t>
      </w:r>
    </w:p>
    <w:p w14:paraId="1A63FB13"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wykonanie podsypki,  </w:t>
      </w:r>
    </w:p>
    <w:p w14:paraId="08A3C63F" w14:textId="77777777" w:rsidR="007E5C3D" w:rsidRPr="00BB2D32" w:rsidRDefault="007E5C3D" w:rsidP="009B4103">
      <w:pPr>
        <w:ind w:left="-284"/>
        <w:rPr>
          <w:rFonts w:ascii="Times New Roman" w:hAnsi="Times New Roman" w:cs="Times New Roman"/>
          <w:b/>
          <w:bCs/>
          <w:sz w:val="28"/>
          <w:szCs w:val="28"/>
        </w:rPr>
      </w:pPr>
      <w:r w:rsidRPr="00BB2D32">
        <w:rPr>
          <w:rFonts w:ascii="Times New Roman" w:hAnsi="Times New Roman" w:cs="Times New Roman"/>
          <w:b/>
          <w:bCs/>
          <w:sz w:val="32"/>
          <w:szCs w:val="32"/>
        </w:rPr>
        <w:t xml:space="preserve">9. PODSTAWA PŁATNOŚCI </w:t>
      </w:r>
    </w:p>
    <w:p w14:paraId="0DF91729" w14:textId="77777777" w:rsidR="007E5C3D" w:rsidRPr="00BB2D32" w:rsidRDefault="007E5C3D" w:rsidP="009B4103">
      <w:pPr>
        <w:ind w:left="-284"/>
        <w:rPr>
          <w:rFonts w:ascii="Times New Roman" w:hAnsi="Times New Roman" w:cs="Times New Roman"/>
          <w:b/>
          <w:bCs/>
          <w:sz w:val="28"/>
          <w:szCs w:val="28"/>
        </w:rPr>
      </w:pPr>
      <w:r w:rsidRPr="00BB2D32">
        <w:rPr>
          <w:rFonts w:ascii="Times New Roman" w:hAnsi="Times New Roman" w:cs="Times New Roman"/>
          <w:b/>
          <w:bCs/>
          <w:sz w:val="28"/>
          <w:szCs w:val="28"/>
        </w:rPr>
        <w:t xml:space="preserve">9.1. Ogólne ustalenia dotyczące podstawy płatności </w:t>
      </w:r>
    </w:p>
    <w:p w14:paraId="27FA432F"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Ogólne ustalenia dotyczące podstawy płatności podano w ST D-M-00.00.00 „Wymagania ogólne” pkt 9. </w:t>
      </w:r>
    </w:p>
    <w:p w14:paraId="46F019E5" w14:textId="77777777" w:rsidR="007E5C3D" w:rsidRPr="00BB2D32" w:rsidRDefault="007E5C3D" w:rsidP="009B4103">
      <w:pPr>
        <w:ind w:left="-284"/>
        <w:rPr>
          <w:rFonts w:ascii="Times New Roman" w:hAnsi="Times New Roman" w:cs="Times New Roman"/>
          <w:b/>
          <w:bCs/>
          <w:sz w:val="28"/>
          <w:szCs w:val="28"/>
        </w:rPr>
      </w:pPr>
      <w:r w:rsidRPr="00BB2D32">
        <w:rPr>
          <w:rFonts w:ascii="Times New Roman" w:hAnsi="Times New Roman" w:cs="Times New Roman"/>
          <w:b/>
          <w:bCs/>
          <w:sz w:val="28"/>
          <w:szCs w:val="28"/>
        </w:rPr>
        <w:t xml:space="preserve">9.2. Cena jednostki obmiarowej </w:t>
      </w:r>
    </w:p>
    <w:p w14:paraId="041E4C66"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Cena wykonania 1 m</w:t>
      </w:r>
      <w:r w:rsidRPr="00BB2D32">
        <w:rPr>
          <w:rFonts w:ascii="Times New Roman" w:hAnsi="Times New Roman" w:cs="Times New Roman"/>
          <w:sz w:val="24"/>
          <w:szCs w:val="24"/>
          <w:vertAlign w:val="superscript"/>
        </w:rPr>
        <w:t>2</w:t>
      </w:r>
      <w:r w:rsidR="00BB2D32">
        <w:t xml:space="preserve"> </w:t>
      </w:r>
      <w:r w:rsidRPr="007E5C3D">
        <w:rPr>
          <w:rFonts w:ascii="Times New Roman" w:hAnsi="Times New Roman" w:cs="Times New Roman"/>
          <w:sz w:val="24"/>
          <w:szCs w:val="24"/>
        </w:rPr>
        <w:t xml:space="preserve"> nawierzchni z kostki brukowej betonowej obejmuje: </w:t>
      </w:r>
    </w:p>
    <w:p w14:paraId="19658F3E"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prace pomiarowe i roboty przygotowawcze, </w:t>
      </w:r>
    </w:p>
    <w:p w14:paraId="6834FB1D"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oznakowanie robót, </w:t>
      </w:r>
    </w:p>
    <w:p w14:paraId="53926D36"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dostarczenie materiałów, </w:t>
      </w:r>
    </w:p>
    <w:p w14:paraId="33749D1D"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wykonanie podsypki, </w:t>
      </w:r>
    </w:p>
    <w:p w14:paraId="1BBC3BFA"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uło</w:t>
      </w:r>
      <w:r w:rsidR="00BB2D32">
        <w:rPr>
          <w:rFonts w:ascii="Times New Roman" w:hAnsi="Times New Roman" w:cs="Times New Roman"/>
          <w:sz w:val="24"/>
          <w:szCs w:val="24"/>
        </w:rPr>
        <w:t>ż</w:t>
      </w:r>
      <w:r w:rsidRPr="007E5C3D">
        <w:rPr>
          <w:rFonts w:ascii="Times New Roman" w:hAnsi="Times New Roman" w:cs="Times New Roman"/>
          <w:sz w:val="24"/>
          <w:szCs w:val="24"/>
        </w:rPr>
        <w:t xml:space="preserve">enie i ubicie kostki, </w:t>
      </w:r>
    </w:p>
    <w:p w14:paraId="1F55A284"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wypełnienie spoin, </w:t>
      </w:r>
    </w:p>
    <w:p w14:paraId="33485A60"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 przeprowadzenie badań i pomiarów wymaganych w specyfikacji technicznej. </w:t>
      </w:r>
    </w:p>
    <w:p w14:paraId="79BFE618" w14:textId="77777777" w:rsidR="007E5C3D" w:rsidRPr="00BB2D32" w:rsidRDefault="007E5C3D" w:rsidP="009B4103">
      <w:pPr>
        <w:ind w:left="-284"/>
        <w:rPr>
          <w:rFonts w:ascii="Times New Roman" w:hAnsi="Times New Roman" w:cs="Times New Roman"/>
          <w:b/>
          <w:bCs/>
          <w:sz w:val="32"/>
          <w:szCs w:val="32"/>
        </w:rPr>
      </w:pPr>
      <w:r w:rsidRPr="00BB2D32">
        <w:rPr>
          <w:rFonts w:ascii="Times New Roman" w:hAnsi="Times New Roman" w:cs="Times New Roman"/>
          <w:b/>
          <w:bCs/>
          <w:sz w:val="32"/>
          <w:szCs w:val="32"/>
        </w:rPr>
        <w:t xml:space="preserve">10. PRZEPISY ZWIĄZANE </w:t>
      </w:r>
    </w:p>
    <w:p w14:paraId="51EB2306"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Normy </w:t>
      </w:r>
    </w:p>
    <w:p w14:paraId="44AB8435"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1. PN-B-04111 Materiały kamienne. Oznaczenie ścieralności na tarczy Boehmego </w:t>
      </w:r>
    </w:p>
    <w:p w14:paraId="02FBB5BB"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2. PN-B-06250 Beton zwykły </w:t>
      </w:r>
    </w:p>
    <w:p w14:paraId="0D777D8F"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3. PN-B-06712 Kruszywa mineralne do betonu zwykłego</w:t>
      </w:r>
    </w:p>
    <w:p w14:paraId="3C189A63"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4. PN-EN 197-:2002 Cement. Część 1. Skład, wymagania i kryteria zgodności dotyczące cementów powszechnego u</w:t>
      </w:r>
      <w:r w:rsidR="00BB2D32">
        <w:rPr>
          <w:rFonts w:ascii="Times New Roman" w:hAnsi="Times New Roman" w:cs="Times New Roman"/>
          <w:sz w:val="24"/>
          <w:szCs w:val="24"/>
        </w:rPr>
        <w:t>ż</w:t>
      </w:r>
      <w:r w:rsidRPr="007E5C3D">
        <w:rPr>
          <w:rFonts w:ascii="Times New Roman" w:hAnsi="Times New Roman" w:cs="Times New Roman"/>
          <w:sz w:val="24"/>
          <w:szCs w:val="24"/>
        </w:rPr>
        <w:t>ytku.</w:t>
      </w:r>
    </w:p>
    <w:p w14:paraId="16E7A4BB"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5. PN-B-32250 Materiały budowlane. Woda do betonów i zapraw </w:t>
      </w:r>
    </w:p>
    <w:p w14:paraId="4FA74877"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6. BN-80/6775-03/04 Prefabrykaty budowlane z betonu. Elementy nawierzchni dróg, ulic, parkingów i torowisk tramwajowych. Krawę</w:t>
      </w:r>
      <w:r w:rsidR="00BB2D32">
        <w:rPr>
          <w:rFonts w:ascii="Times New Roman" w:hAnsi="Times New Roman" w:cs="Times New Roman"/>
          <w:sz w:val="24"/>
          <w:szCs w:val="24"/>
        </w:rPr>
        <w:t>ż</w:t>
      </w:r>
      <w:r w:rsidRPr="007E5C3D">
        <w:rPr>
          <w:rFonts w:ascii="Times New Roman" w:hAnsi="Times New Roman" w:cs="Times New Roman"/>
          <w:sz w:val="24"/>
          <w:szCs w:val="24"/>
        </w:rPr>
        <w:t>niki i obrze</w:t>
      </w:r>
      <w:r w:rsidR="00BB2D32">
        <w:rPr>
          <w:rFonts w:ascii="Times New Roman" w:hAnsi="Times New Roman" w:cs="Times New Roman"/>
          <w:sz w:val="24"/>
          <w:szCs w:val="24"/>
        </w:rPr>
        <w:t>ż</w:t>
      </w:r>
      <w:r w:rsidRPr="007E5C3D">
        <w:rPr>
          <w:rFonts w:ascii="Times New Roman" w:hAnsi="Times New Roman" w:cs="Times New Roman"/>
          <w:sz w:val="24"/>
          <w:szCs w:val="24"/>
        </w:rPr>
        <w:t xml:space="preserve">a </w:t>
      </w:r>
    </w:p>
    <w:p w14:paraId="5F93CF5A"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7. BN-68/8931-01 Drogi samochodowe. Oznaczenie wskaźnika piaskowego </w:t>
      </w:r>
    </w:p>
    <w:p w14:paraId="44868C88" w14:textId="77777777" w:rsidR="007E5C3D"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 xml:space="preserve">8. BN-68/8931-04 Drogi samochodowe. Pomiar równości nawierzchni planografem i łatą. </w:t>
      </w:r>
    </w:p>
    <w:p w14:paraId="78CA1944" w14:textId="77777777" w:rsidR="00AC5523" w:rsidRPr="007E5C3D" w:rsidRDefault="007E5C3D" w:rsidP="009B4103">
      <w:pPr>
        <w:ind w:left="-284"/>
        <w:rPr>
          <w:rFonts w:ascii="Times New Roman" w:hAnsi="Times New Roman" w:cs="Times New Roman"/>
          <w:sz w:val="24"/>
          <w:szCs w:val="24"/>
        </w:rPr>
      </w:pPr>
      <w:r w:rsidRPr="007E5C3D">
        <w:rPr>
          <w:rFonts w:ascii="Times New Roman" w:hAnsi="Times New Roman" w:cs="Times New Roman"/>
          <w:sz w:val="24"/>
          <w:szCs w:val="24"/>
        </w:rPr>
        <w:t>9. PN-B-1113:1996 Kruszywa mineralne. Kruszywa naturalne do nawierzchni drogowych; piasek</w:t>
      </w:r>
    </w:p>
    <w:sectPr w:rsidR="00AC5523" w:rsidRPr="007E5C3D" w:rsidSect="005A1509">
      <w:headerReference w:type="default" r:id="rId6"/>
      <w:footerReference w:type="default" r:id="rId7"/>
      <w:pgSz w:w="11906" w:h="16838"/>
      <w:pgMar w:top="1134" w:right="851" w:bottom="1134" w:left="1134" w:header="709" w:footer="709" w:gutter="709"/>
      <w:pgNumType w:start="8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7F8A3" w14:textId="77777777" w:rsidR="00BD2773" w:rsidRDefault="00BD2773" w:rsidP="007E5C3D">
      <w:pPr>
        <w:spacing w:after="0" w:line="240" w:lineRule="auto"/>
      </w:pPr>
      <w:r>
        <w:separator/>
      </w:r>
    </w:p>
  </w:endnote>
  <w:endnote w:type="continuationSeparator" w:id="0">
    <w:p w14:paraId="16B9ABD6" w14:textId="77777777" w:rsidR="00BD2773" w:rsidRDefault="00BD2773" w:rsidP="007E5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2671"/>
      <w:docPartObj>
        <w:docPartGallery w:val="Page Numbers (Bottom of Page)"/>
        <w:docPartUnique/>
      </w:docPartObj>
    </w:sdtPr>
    <w:sdtContent>
      <w:p w14:paraId="16084C34" w14:textId="77777777" w:rsidR="00BC7574" w:rsidRDefault="00BC7574">
        <w:pPr>
          <w:pStyle w:val="Stopka"/>
          <w:jc w:val="right"/>
        </w:pPr>
        <w:r>
          <w:fldChar w:fldCharType="begin"/>
        </w:r>
        <w:r>
          <w:instrText>PAGE   \* MERGEFORMAT</w:instrText>
        </w:r>
        <w:r>
          <w:fldChar w:fldCharType="separate"/>
        </w:r>
        <w:r>
          <w:t>2</w:t>
        </w:r>
        <w:r>
          <w:fldChar w:fldCharType="end"/>
        </w:r>
      </w:p>
    </w:sdtContent>
  </w:sdt>
  <w:p w14:paraId="57601126" w14:textId="77777777" w:rsidR="00BC7574" w:rsidRDefault="00BC7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28C00" w14:textId="77777777" w:rsidR="00BD2773" w:rsidRDefault="00BD2773" w:rsidP="007E5C3D">
      <w:pPr>
        <w:spacing w:after="0" w:line="240" w:lineRule="auto"/>
      </w:pPr>
      <w:r>
        <w:separator/>
      </w:r>
    </w:p>
  </w:footnote>
  <w:footnote w:type="continuationSeparator" w:id="0">
    <w:p w14:paraId="4B4D8E9A" w14:textId="77777777" w:rsidR="00BD2773" w:rsidRDefault="00BD2773" w:rsidP="007E5C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A103" w14:textId="17753B75" w:rsidR="007E5C3D" w:rsidRPr="004E44D0" w:rsidRDefault="004E44D0" w:rsidP="004E44D0">
    <w:pPr>
      <w:pStyle w:val="Nagwek"/>
    </w:pPr>
    <w:r w:rsidRPr="004E44D0">
      <w:rPr>
        <w:rFonts w:ascii="Arial Narrow" w:hAnsi="Arial Narrow"/>
        <w:sz w:val="20"/>
        <w:szCs w:val="20"/>
        <w:u w:val="single"/>
      </w:rPr>
      <w:t>Przebudowa drogi powiatowej nr 3149D km 7+700-7+841 oraz 7+978-8+466 w m. Potworów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3D"/>
    <w:rsid w:val="00123063"/>
    <w:rsid w:val="00133362"/>
    <w:rsid w:val="001B4C5C"/>
    <w:rsid w:val="002153DC"/>
    <w:rsid w:val="0026618D"/>
    <w:rsid w:val="002C58E7"/>
    <w:rsid w:val="002D1502"/>
    <w:rsid w:val="003A5B26"/>
    <w:rsid w:val="004B7395"/>
    <w:rsid w:val="004B74AA"/>
    <w:rsid w:val="004E1E2D"/>
    <w:rsid w:val="004E44D0"/>
    <w:rsid w:val="00553133"/>
    <w:rsid w:val="0056657D"/>
    <w:rsid w:val="005A1509"/>
    <w:rsid w:val="005B26E8"/>
    <w:rsid w:val="005F4818"/>
    <w:rsid w:val="00607C0E"/>
    <w:rsid w:val="00670563"/>
    <w:rsid w:val="00677E2F"/>
    <w:rsid w:val="006E2FFE"/>
    <w:rsid w:val="007E3213"/>
    <w:rsid w:val="007E5C3D"/>
    <w:rsid w:val="008565E2"/>
    <w:rsid w:val="00866E96"/>
    <w:rsid w:val="00993B05"/>
    <w:rsid w:val="009B4103"/>
    <w:rsid w:val="009C7A47"/>
    <w:rsid w:val="00AC5523"/>
    <w:rsid w:val="00AE233F"/>
    <w:rsid w:val="00B5366F"/>
    <w:rsid w:val="00BB2D32"/>
    <w:rsid w:val="00BC7574"/>
    <w:rsid w:val="00BD2773"/>
    <w:rsid w:val="00C32622"/>
    <w:rsid w:val="00CC24AD"/>
    <w:rsid w:val="00D6279A"/>
    <w:rsid w:val="00DA6B62"/>
    <w:rsid w:val="00E34BFC"/>
    <w:rsid w:val="00E53D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E2D0E"/>
  <w15:chartTrackingRefBased/>
  <w15:docId w15:val="{BC72DA24-5F4F-43D1-B3CE-95F78839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5C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5C3D"/>
  </w:style>
  <w:style w:type="paragraph" w:styleId="Stopka">
    <w:name w:val="footer"/>
    <w:basedOn w:val="Normalny"/>
    <w:link w:val="StopkaZnak"/>
    <w:uiPriority w:val="99"/>
    <w:unhideWhenUsed/>
    <w:rsid w:val="007E5C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5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2850</Words>
  <Characters>17105</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Piętka</dc:creator>
  <cp:keywords/>
  <dc:description/>
  <cp:lastModifiedBy>Aleksander Piętka</cp:lastModifiedBy>
  <cp:revision>9</cp:revision>
  <cp:lastPrinted>2024-04-10T22:17:00Z</cp:lastPrinted>
  <dcterms:created xsi:type="dcterms:W3CDTF">2024-04-09T21:33:00Z</dcterms:created>
  <dcterms:modified xsi:type="dcterms:W3CDTF">2025-08-24T12:03:00Z</dcterms:modified>
</cp:coreProperties>
</file>